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47B3D">
        <w:rPr>
          <w:b/>
          <w:sz w:val="28"/>
          <w:szCs w:val="28"/>
          <w:u w:val="single"/>
        </w:rPr>
        <w:t>за февраль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847B3D" w:rsidP="00CB1F92">
      <w:pPr>
        <w:ind w:firstLine="720"/>
        <w:jc w:val="both"/>
      </w:pPr>
      <w:r>
        <w:t>В  феврале 2017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8</w:t>
      </w:r>
      <w:r w:rsidR="00CB1F92" w:rsidRPr="001258D2">
        <w:t xml:space="preserve">  (</w:t>
      </w:r>
      <w:r>
        <w:rPr>
          <w:color w:val="000000" w:themeColor="text1"/>
        </w:rPr>
        <w:t>восемь</w:t>
      </w:r>
      <w:r>
        <w:t>) письменных</w:t>
      </w:r>
      <w:r w:rsidR="002E02B4">
        <w:t xml:space="preserve"> обращений.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2E02B4" w:rsidP="005B4CB7">
            <w:pPr>
              <w:jc w:val="center"/>
            </w:pPr>
            <w:r>
              <w:t>3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2E02B4" w:rsidP="005B4CB7">
            <w:pPr>
              <w:jc w:val="center"/>
            </w:pPr>
            <w:r>
              <w:t>5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2E02B4" w:rsidP="005B4C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2E02B4">
        <w:rPr>
          <w:u w:val="single"/>
        </w:rPr>
        <w:t>8</w:t>
      </w:r>
      <w:r w:rsidRPr="00C45D96">
        <w:rPr>
          <w:u w:val="single"/>
        </w:rPr>
        <w:t xml:space="preserve"> </w:t>
      </w:r>
      <w:r w:rsidR="002E02B4">
        <w:t>обращений</w:t>
      </w:r>
      <w:r w:rsidRPr="001258D2">
        <w:t xml:space="preserve">, в том числе даны разъяснения по </w:t>
      </w:r>
      <w:r w:rsidR="002E02B4">
        <w:rPr>
          <w:u w:val="single"/>
        </w:rPr>
        <w:t>8</w:t>
      </w:r>
      <w:r w:rsidRPr="00C45D96">
        <w:rPr>
          <w:u w:val="single"/>
        </w:rPr>
        <w:t xml:space="preserve"> </w:t>
      </w:r>
      <w:r w:rsidR="002E02B4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1D7072" w:rsidP="00C45D96">
      <w:pPr>
        <w:ind w:firstLine="720"/>
        <w:jc w:val="both"/>
      </w:pPr>
      <w:r>
        <w:t>В   феврале 2017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3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>
        <w:t>стных</w:t>
      </w:r>
      <w:proofErr w:type="gramEnd"/>
      <w:r>
        <w:t xml:space="preserve"> обращения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B83BEC" w:rsidP="00943077">
            <w:pPr>
              <w:jc w:val="center"/>
            </w:pPr>
            <w:r>
              <w:t>3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B83BEC" w:rsidP="009430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B83BEC">
        <w:rPr>
          <w:u w:val="single"/>
        </w:rPr>
        <w:t>3</w:t>
      </w:r>
      <w:r w:rsidR="00B83BEC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B83BEC">
        <w:rPr>
          <w:u w:val="single"/>
        </w:rPr>
        <w:t>3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BB" w:rsidRDefault="00B42CBB" w:rsidP="00DF3ABA">
      <w:r>
        <w:separator/>
      </w:r>
    </w:p>
  </w:endnote>
  <w:endnote w:type="continuationSeparator" w:id="0">
    <w:p w:rsidR="00B42CBB" w:rsidRDefault="00B42CB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BB" w:rsidRDefault="00B42CBB" w:rsidP="00DF3ABA">
      <w:r>
        <w:separator/>
      </w:r>
    </w:p>
  </w:footnote>
  <w:footnote w:type="continuationSeparator" w:id="0">
    <w:p w:rsidR="00B42CBB" w:rsidRDefault="00B42CBB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5794-EA70-4E59-B63B-0BD891C6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5</cp:revision>
  <dcterms:created xsi:type="dcterms:W3CDTF">2016-10-04T09:14:00Z</dcterms:created>
  <dcterms:modified xsi:type="dcterms:W3CDTF">2017-03-03T13:00:00Z</dcterms:modified>
</cp:coreProperties>
</file>