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0" w:rsidRDefault="008D48C0" w:rsidP="008D48C0">
      <w:pPr>
        <w:widowControl w:val="0"/>
        <w:snapToGrid w:val="0"/>
        <w:ind w:left="4536" w:right="4546"/>
        <w:jc w:val="both"/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C0" w:rsidRDefault="008D48C0" w:rsidP="008D48C0">
      <w:pPr>
        <w:widowControl w:val="0"/>
        <w:snapToGrid w:val="0"/>
        <w:ind w:left="4051" w:right="4546"/>
        <w:jc w:val="both"/>
      </w:pPr>
    </w:p>
    <w:p w:rsidR="008D48C0" w:rsidRDefault="008D48C0" w:rsidP="008D48C0">
      <w:pPr>
        <w:widowControl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8D48C0" w:rsidRDefault="008D48C0" w:rsidP="008D48C0">
      <w:pPr>
        <w:widowControl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8D48C0" w:rsidRDefault="008D48C0" w:rsidP="008D48C0">
      <w:pPr>
        <w:widowControl w:val="0"/>
        <w:snapToGrid w:val="0"/>
        <w:jc w:val="both"/>
        <w:rPr>
          <w:sz w:val="28"/>
          <w:szCs w:val="28"/>
        </w:rPr>
      </w:pPr>
    </w:p>
    <w:p w:rsidR="008D48C0" w:rsidRDefault="008D48C0" w:rsidP="008D48C0">
      <w:pPr>
        <w:keepNext/>
        <w:widowControl w:val="0"/>
        <w:snapToGri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D48C0" w:rsidRDefault="008D48C0" w:rsidP="008D48C0">
      <w:pPr>
        <w:widowControl w:val="0"/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napToGrid w:val="0"/>
        <w:spacing w:before="307"/>
        <w:ind w:left="5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от    </w:t>
      </w:r>
      <w:r w:rsidR="00C72DC9" w:rsidRPr="00C72DC9">
        <w:rPr>
          <w:bCs/>
          <w:color w:val="000000" w:themeColor="text1"/>
          <w:spacing w:val="-7"/>
          <w:sz w:val="28"/>
          <w:szCs w:val="28"/>
        </w:rPr>
        <w:t>14</w:t>
      </w:r>
      <w:r w:rsidRPr="00C72DC9">
        <w:rPr>
          <w:bCs/>
          <w:color w:val="000000" w:themeColor="text1"/>
          <w:spacing w:val="-7"/>
          <w:sz w:val="28"/>
          <w:szCs w:val="28"/>
        </w:rPr>
        <w:t>.</w:t>
      </w:r>
      <w:r w:rsidR="00C72DC9" w:rsidRPr="00C72DC9">
        <w:rPr>
          <w:bCs/>
          <w:color w:val="000000" w:themeColor="text1"/>
          <w:spacing w:val="-7"/>
          <w:sz w:val="28"/>
          <w:szCs w:val="28"/>
        </w:rPr>
        <w:t>06</w:t>
      </w:r>
      <w:r w:rsidRPr="00C72DC9">
        <w:rPr>
          <w:bCs/>
          <w:color w:val="000000" w:themeColor="text1"/>
          <w:spacing w:val="-7"/>
          <w:sz w:val="28"/>
          <w:szCs w:val="28"/>
        </w:rPr>
        <w:t>.2016</w:t>
      </w:r>
      <w:r w:rsidR="00C72DC9">
        <w:rPr>
          <w:bCs/>
          <w:spacing w:val="-3"/>
          <w:sz w:val="28"/>
          <w:szCs w:val="28"/>
        </w:rPr>
        <w:t xml:space="preserve">                       </w:t>
      </w:r>
      <w:r>
        <w:rPr>
          <w:spacing w:val="-3"/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="00C72DC9">
        <w:rPr>
          <w:sz w:val="28"/>
          <w:szCs w:val="28"/>
        </w:rPr>
        <w:t>50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90795B" w:rsidRPr="0090795B" w:rsidTr="008D48C0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8D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</w:t>
            </w:r>
            <w:r w:rsidR="008D48C0">
              <w:rPr>
                <w:sz w:val="28"/>
                <w:szCs w:val="28"/>
              </w:rPr>
              <w:t>Тюшинского сельского поселения Кардымовского района</w:t>
            </w:r>
            <w:r w:rsidR="00FF7777">
              <w:rPr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8D48C0" w:rsidRPr="00990543" w:rsidRDefault="00122D6D" w:rsidP="008D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D48C0" w:rsidRPr="00990543">
        <w:rPr>
          <w:sz w:val="28"/>
          <w:szCs w:val="28"/>
        </w:rPr>
        <w:t xml:space="preserve">постановлением администрации Тюшинского  сельского поселения </w:t>
      </w:r>
      <w:r w:rsidR="008D48C0">
        <w:rPr>
          <w:sz w:val="28"/>
          <w:szCs w:val="28"/>
        </w:rPr>
        <w:t xml:space="preserve">Кардымовского района Смоленской области </w:t>
      </w:r>
      <w:r w:rsidR="008D48C0" w:rsidRPr="00990543">
        <w:rPr>
          <w:sz w:val="28"/>
          <w:szCs w:val="28"/>
        </w:rPr>
        <w:t>от 22.11.2011г. №56 «Об утверждении Порядка разработки и утверждения Административных регламентов предоставления  муниципальных услуг», Уставом Тюшинского сельского поселения, Администрация Тюшинского сельского поселения Кардымовского района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 xml:space="preserve">«Предоставление информации об объектах, находящихся в реестре объектов муниципальной собственности </w:t>
      </w:r>
      <w:r w:rsidR="008D48C0">
        <w:rPr>
          <w:sz w:val="28"/>
          <w:szCs w:val="28"/>
        </w:rPr>
        <w:t>Тюшинского сельского поселения Кардымовского района</w:t>
      </w:r>
      <w:r w:rsidR="004244CE">
        <w:rPr>
          <w:sz w:val="28"/>
          <w:szCs w:val="28"/>
        </w:rPr>
        <w:t xml:space="preserve"> Смоленской области».</w:t>
      </w:r>
    </w:p>
    <w:p w:rsidR="008D48C0" w:rsidRPr="00990543" w:rsidRDefault="00552BF1" w:rsidP="008D48C0">
      <w:pPr>
        <w:tabs>
          <w:tab w:val="left" w:pos="709"/>
        </w:tabs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8C0" w:rsidRPr="00990543">
        <w:rPr>
          <w:rFonts w:eastAsia="Arial CYR"/>
          <w:sz w:val="28"/>
          <w:szCs w:val="28"/>
        </w:rPr>
        <w:t xml:space="preserve">3. </w:t>
      </w:r>
      <w:proofErr w:type="gramStart"/>
      <w:r w:rsidR="008D48C0" w:rsidRPr="00990543">
        <w:rPr>
          <w:rFonts w:eastAsia="Arial CYR"/>
          <w:sz w:val="28"/>
          <w:szCs w:val="28"/>
        </w:rPr>
        <w:t>Разместить</w:t>
      </w:r>
      <w:proofErr w:type="gramEnd"/>
      <w:r w:rsidR="008D48C0" w:rsidRPr="00990543">
        <w:rPr>
          <w:rFonts w:eastAsia="Arial CYR"/>
          <w:sz w:val="28"/>
          <w:szCs w:val="28"/>
        </w:rPr>
        <w:t xml:space="preserve"> настоящее постановление на сайте Администрации Тюшинского сельского поселения.</w:t>
      </w:r>
    </w:p>
    <w:p w:rsidR="008D48C0" w:rsidRPr="00990543" w:rsidRDefault="008D48C0" w:rsidP="008D48C0">
      <w:pPr>
        <w:ind w:firstLine="540"/>
        <w:jc w:val="both"/>
        <w:rPr>
          <w:rFonts w:eastAsia="Arial CYR"/>
          <w:sz w:val="28"/>
          <w:szCs w:val="28"/>
        </w:rPr>
      </w:pPr>
      <w:r w:rsidRPr="00990543">
        <w:rPr>
          <w:rFonts w:eastAsia="Arial CYR"/>
          <w:sz w:val="28"/>
          <w:szCs w:val="28"/>
        </w:rPr>
        <w:t xml:space="preserve">4. </w:t>
      </w:r>
      <w:proofErr w:type="gramStart"/>
      <w:r w:rsidRPr="00990543">
        <w:rPr>
          <w:rFonts w:eastAsia="Arial CYR"/>
          <w:sz w:val="28"/>
          <w:szCs w:val="28"/>
        </w:rPr>
        <w:t>Контроль за</w:t>
      </w:r>
      <w:proofErr w:type="gramEnd"/>
      <w:r w:rsidRPr="00990543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  <w:gridCol w:w="4680"/>
      </w:tblGrid>
      <w:tr w:rsidR="0090795B" w:rsidTr="008D48C0">
        <w:trPr>
          <w:trHeight w:val="1080"/>
        </w:trPr>
        <w:tc>
          <w:tcPr>
            <w:tcW w:w="5245" w:type="dxa"/>
          </w:tcPr>
          <w:p w:rsidR="008D48C0" w:rsidRDefault="00B1192D" w:rsidP="008D48C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 xml:space="preserve">муниципального образования </w:t>
            </w:r>
            <w:r w:rsidR="008D48C0">
              <w:rPr>
                <w:sz w:val="28"/>
                <w:szCs w:val="28"/>
              </w:rPr>
              <w:t>Тюшинского сельского поселения</w:t>
            </w:r>
          </w:p>
          <w:p w:rsidR="0090795B" w:rsidRDefault="008D48C0" w:rsidP="008D48C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Кардымовского района</w:t>
            </w:r>
            <w:r w:rsidR="0090795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8D48C0" w:rsidRDefault="0090795B" w:rsidP="009079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8D48C0" w:rsidRDefault="008D48C0" w:rsidP="0090795B">
            <w:pPr>
              <w:jc w:val="right"/>
              <w:rPr>
                <w:sz w:val="28"/>
                <w:szCs w:val="28"/>
              </w:rPr>
            </w:pPr>
          </w:p>
          <w:p w:rsidR="0090795B" w:rsidRPr="00765ED8" w:rsidRDefault="008D48C0" w:rsidP="0090795B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Е.Е.Ласкина</w:t>
            </w:r>
            <w:proofErr w:type="spellEnd"/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E1187E" w:rsidRDefault="00E1187E" w:rsidP="00BE3AF6">
      <w:pPr>
        <w:jc w:val="right"/>
      </w:pPr>
    </w:p>
    <w:p w:rsidR="00BE3AF6" w:rsidRPr="00E1187E" w:rsidRDefault="00BE3AF6" w:rsidP="00E1187E">
      <w:pPr>
        <w:ind w:left="7088"/>
        <w:jc w:val="center"/>
      </w:pPr>
      <w:r w:rsidRPr="00E1187E">
        <w:lastRenderedPageBreak/>
        <w:t>УТВЕРЖДЕН</w:t>
      </w:r>
    </w:p>
    <w:p w:rsidR="000B1687" w:rsidRPr="00E1187E" w:rsidRDefault="00BE3AF6" w:rsidP="00E1187E">
      <w:pPr>
        <w:ind w:left="7088"/>
        <w:jc w:val="center"/>
      </w:pPr>
      <w:r w:rsidRPr="00E1187E">
        <w:t>постановлением Администрации</w:t>
      </w:r>
    </w:p>
    <w:p w:rsidR="000B1687" w:rsidRPr="00E1187E" w:rsidRDefault="00E1187E" w:rsidP="00E1187E">
      <w:pPr>
        <w:ind w:left="7088"/>
        <w:jc w:val="center"/>
      </w:pPr>
      <w:r>
        <w:t>Тюшинского сельского поселения Кардымовского района</w:t>
      </w:r>
    </w:p>
    <w:p w:rsidR="00BE3AF6" w:rsidRPr="00E1187E" w:rsidRDefault="00BE3AF6" w:rsidP="00E1187E">
      <w:pPr>
        <w:ind w:left="7088"/>
        <w:jc w:val="center"/>
      </w:pPr>
      <w:r w:rsidRPr="00E1187E">
        <w:t>Смоленской области</w:t>
      </w:r>
    </w:p>
    <w:p w:rsidR="00857958" w:rsidRPr="00E1187E" w:rsidRDefault="00857958" w:rsidP="00E1187E">
      <w:pPr>
        <w:ind w:left="7088"/>
        <w:jc w:val="center"/>
        <w:rPr>
          <w:sz w:val="28"/>
          <w:szCs w:val="28"/>
        </w:rPr>
      </w:pPr>
      <w:r w:rsidRPr="00E1187E">
        <w:t xml:space="preserve">от </w:t>
      </w:r>
      <w:r w:rsidR="00552BF1" w:rsidRPr="00E1187E">
        <w:t xml:space="preserve">  </w:t>
      </w:r>
      <w:r w:rsidR="00C72DC9">
        <w:t>14</w:t>
      </w:r>
      <w:r w:rsidR="00E1187E" w:rsidRPr="00C72DC9">
        <w:rPr>
          <w:color w:val="000000" w:themeColor="text1"/>
        </w:rPr>
        <w:t>.</w:t>
      </w:r>
      <w:r w:rsidR="00C72DC9" w:rsidRPr="00C72DC9">
        <w:rPr>
          <w:color w:val="000000" w:themeColor="text1"/>
        </w:rPr>
        <w:t>06</w:t>
      </w:r>
      <w:r w:rsidR="00E1187E" w:rsidRPr="00C72DC9">
        <w:rPr>
          <w:color w:val="000000" w:themeColor="text1"/>
        </w:rPr>
        <w:t>.2016</w:t>
      </w:r>
      <w:r w:rsidR="00552BF1" w:rsidRPr="00E1187E">
        <w:t xml:space="preserve">        </w:t>
      </w:r>
      <w:r w:rsidRPr="00E1187E">
        <w:t xml:space="preserve">№ </w:t>
      </w:r>
      <w:r w:rsidR="0059508D" w:rsidRPr="00E1187E">
        <w:t>00</w:t>
      </w:r>
      <w:r w:rsidR="00C72DC9">
        <w:t>50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</w:t>
      </w:r>
      <w:r w:rsidR="00E1187E">
        <w:rPr>
          <w:b/>
          <w:sz w:val="28"/>
          <w:szCs w:val="28"/>
        </w:rPr>
        <w:t xml:space="preserve">ТЮШИНСКОГО СЕЛЬСКОГО ПОСЕЛЕНИЯ КАРДЫМОВСКОГО РАЙОНА </w:t>
      </w:r>
      <w:r w:rsidR="00552BF1" w:rsidRPr="00E853F6">
        <w:rPr>
          <w:b/>
          <w:sz w:val="28"/>
          <w:szCs w:val="28"/>
        </w:rPr>
        <w:t>СМОЛЕНСКОЙ ОБЛАСТИ»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</w:t>
      </w:r>
      <w:r w:rsidR="00E1187E">
        <w:rPr>
          <w:sz w:val="28"/>
          <w:szCs w:val="28"/>
        </w:rPr>
        <w:t>Тюшинского сельского поселения Кардымовского района</w:t>
      </w:r>
      <w:r w:rsidR="00E853F6">
        <w:rPr>
          <w:sz w:val="28"/>
          <w:szCs w:val="28"/>
        </w:rPr>
        <w:t xml:space="preserve"> 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r w:rsidR="00E1187E">
        <w:rPr>
          <w:sz w:val="28"/>
          <w:szCs w:val="28"/>
        </w:rPr>
        <w:t xml:space="preserve">Тюшинского сельского поселения Кардымовского района </w:t>
      </w:r>
      <w:r w:rsidRPr="00ED7BD1">
        <w:rPr>
          <w:sz w:val="28"/>
          <w:szCs w:val="28"/>
        </w:rPr>
        <w:t>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</w:t>
      </w:r>
      <w:proofErr w:type="gramEnd"/>
      <w:r w:rsidRPr="00ED7BD1">
        <w:rPr>
          <w:sz w:val="28"/>
          <w:szCs w:val="28"/>
        </w:rPr>
        <w:t xml:space="preserve">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</w:t>
      </w:r>
      <w:r w:rsidR="00E1187E">
        <w:rPr>
          <w:sz w:val="28"/>
          <w:szCs w:val="28"/>
        </w:rPr>
        <w:t>Тюшинского сельского поселения Кардымовского района</w:t>
      </w:r>
      <w:r w:rsidR="00E853F6">
        <w:rPr>
          <w:sz w:val="28"/>
          <w:szCs w:val="28"/>
        </w:rPr>
        <w:t xml:space="preserve">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 xml:space="preserve">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</w:t>
      </w:r>
      <w:r w:rsidR="00E1187E">
        <w:rPr>
          <w:sz w:val="28"/>
          <w:szCs w:val="28"/>
        </w:rPr>
        <w:t>Тюшинского сельского поселения Кардымовского района</w:t>
      </w:r>
      <w:r w:rsidR="00E853F6">
        <w:rPr>
          <w:sz w:val="28"/>
          <w:szCs w:val="28"/>
        </w:rPr>
        <w:t xml:space="preserve">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</w:t>
      </w:r>
      <w:r w:rsidRPr="00ED7BD1">
        <w:rPr>
          <w:sz w:val="28"/>
          <w:szCs w:val="28"/>
        </w:rPr>
        <w:lastRenderedPageBreak/>
        <w:t>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187E" w:rsidRPr="003F0791" w:rsidRDefault="00B87250" w:rsidP="00E118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 xml:space="preserve">. </w:t>
      </w:r>
      <w:r w:rsidR="00E1187E" w:rsidRPr="002621AE">
        <w:rPr>
          <w:sz w:val="28"/>
          <w:szCs w:val="28"/>
        </w:rPr>
        <w:t>Место нахождения</w:t>
      </w:r>
      <w:r w:rsidR="00E1187E" w:rsidRPr="007E457E">
        <w:rPr>
          <w:sz w:val="28"/>
          <w:szCs w:val="28"/>
        </w:rPr>
        <w:t xml:space="preserve"> </w:t>
      </w:r>
      <w:r w:rsidR="00E1187E">
        <w:rPr>
          <w:sz w:val="28"/>
          <w:szCs w:val="28"/>
        </w:rPr>
        <w:t>органа, предоставляющего услугу:</w:t>
      </w:r>
      <w:r w:rsidR="00E1187E" w:rsidRPr="002621AE">
        <w:rPr>
          <w:sz w:val="28"/>
          <w:szCs w:val="28"/>
        </w:rPr>
        <w:t xml:space="preserve"> </w:t>
      </w:r>
      <w:r w:rsidR="00E1187E" w:rsidRPr="003F0791">
        <w:rPr>
          <w:sz w:val="28"/>
          <w:szCs w:val="28"/>
        </w:rPr>
        <w:t xml:space="preserve">Российская Федерация, Смоленская область, </w:t>
      </w:r>
      <w:r w:rsidR="00E1187E">
        <w:rPr>
          <w:sz w:val="28"/>
          <w:szCs w:val="28"/>
        </w:rPr>
        <w:t>Кардымовский район, д.Тюшино, ул</w:t>
      </w:r>
      <w:proofErr w:type="gramStart"/>
      <w:r w:rsidR="00E1187E">
        <w:rPr>
          <w:sz w:val="28"/>
          <w:szCs w:val="28"/>
        </w:rPr>
        <w:t>.Ц</w:t>
      </w:r>
      <w:proofErr w:type="gramEnd"/>
      <w:r w:rsidR="00E1187E">
        <w:rPr>
          <w:sz w:val="28"/>
          <w:szCs w:val="28"/>
        </w:rPr>
        <w:t>ентральная, д.86. Тел. 8 (48 167) 2-66-19; факс. 8(48 167) 2-66-32. Помещение Администрации Тюшинского сельского поселения Кардымовского района Смоленской области.</w:t>
      </w:r>
    </w:p>
    <w:p w:rsidR="00E1187E" w:rsidRDefault="00E1187E" w:rsidP="00E1187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022488">
          <w:rPr>
            <w:rStyle w:val="a4"/>
            <w:sz w:val="28"/>
            <w:szCs w:val="28"/>
          </w:rPr>
          <w:t>tush</w:t>
        </w:r>
        <w:r>
          <w:rPr>
            <w:rStyle w:val="a4"/>
            <w:sz w:val="28"/>
            <w:szCs w:val="28"/>
            <w:lang w:val="en-US"/>
          </w:rPr>
          <w:t>in</w:t>
        </w:r>
        <w:r w:rsidRPr="00CC30FC">
          <w:rPr>
            <w:rStyle w:val="a4"/>
            <w:sz w:val="28"/>
            <w:szCs w:val="28"/>
          </w:rPr>
          <w:t>.</w:t>
        </w:r>
        <w:r w:rsidRPr="00022488">
          <w:rPr>
            <w:rStyle w:val="a4"/>
            <w:sz w:val="28"/>
            <w:szCs w:val="28"/>
          </w:rPr>
          <w:t>kardymovo.ru</w:t>
        </w:r>
      </w:hyperlink>
      <w:r>
        <w:rPr>
          <w:sz w:val="28"/>
          <w:szCs w:val="28"/>
        </w:rPr>
        <w:t xml:space="preserve">, </w:t>
      </w:r>
      <w:r w:rsidRPr="00CC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hyperlink r:id="rId11" w:history="1">
        <w:r w:rsidRPr="00022488">
          <w:rPr>
            <w:rStyle w:val="a4"/>
            <w:sz w:val="28"/>
            <w:szCs w:val="28"/>
          </w:rPr>
          <w:t>tush-master@kardymovo.ru</w:t>
        </w:r>
      </w:hyperlink>
    </w:p>
    <w:p w:rsidR="00E1187E" w:rsidRDefault="00E1187E" w:rsidP="00E118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E1187E" w:rsidRPr="002621AE" w:rsidRDefault="00E1187E" w:rsidP="00E118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1187E" w:rsidRPr="002621AE" w:rsidRDefault="00E1187E" w:rsidP="00E1187E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E1187E" w:rsidRPr="002621AE" w:rsidRDefault="00E1187E" w:rsidP="00E1187E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E1187E" w:rsidRPr="002621AE" w:rsidRDefault="00E1187E" w:rsidP="00E1187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396">
        <w:rPr>
          <w:color w:val="000000"/>
          <w:sz w:val="28"/>
          <w:szCs w:val="28"/>
        </w:rPr>
        <w:t>на Интернет-сайте Администрации Тюшинского сельского поселения Кардымовского района Смоленской области</w:t>
      </w:r>
      <w:r w:rsidRPr="002621AE">
        <w:rPr>
          <w:sz w:val="28"/>
          <w:szCs w:val="28"/>
        </w:rPr>
        <w:t xml:space="preserve">, </w:t>
      </w:r>
    </w:p>
    <w:p w:rsidR="00E1187E" w:rsidRDefault="00E1187E" w:rsidP="00E1187E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.</w:t>
      </w:r>
    </w:p>
    <w:p w:rsidR="00E1187E" w:rsidRDefault="00E1187E" w:rsidP="00E1187E">
      <w:pPr>
        <w:ind w:firstLine="709"/>
        <w:jc w:val="both"/>
        <w:rPr>
          <w:sz w:val="28"/>
          <w:szCs w:val="28"/>
        </w:rPr>
      </w:pPr>
    </w:p>
    <w:p w:rsidR="00B87250" w:rsidRPr="00ED7BD1" w:rsidRDefault="00B87250" w:rsidP="00E1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0B1687" w:rsidP="00B872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lastRenderedPageBreak/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</w:t>
      </w:r>
      <w:r w:rsidR="00E1187E" w:rsidRPr="00DC1396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E1187E">
        <w:rPr>
          <w:sz w:val="28"/>
          <w:szCs w:val="28"/>
        </w:rPr>
        <w:t xml:space="preserve"> </w:t>
      </w:r>
      <w:r w:rsidR="003145CD">
        <w:rPr>
          <w:sz w:val="28"/>
          <w:szCs w:val="28"/>
        </w:rPr>
        <w:t>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BD1">
        <w:rPr>
          <w:sz w:val="28"/>
          <w:szCs w:val="28"/>
        </w:rPr>
        <w:t xml:space="preserve">. Предоставление муниципальной услуги осуществляет </w:t>
      </w:r>
      <w:r w:rsidR="00E1187E">
        <w:rPr>
          <w:sz w:val="28"/>
          <w:szCs w:val="28"/>
        </w:rPr>
        <w:t>работниками Администрации</w:t>
      </w:r>
      <w:r w:rsidRPr="00ED7BD1">
        <w:rPr>
          <w:sz w:val="28"/>
          <w:szCs w:val="28"/>
        </w:rPr>
        <w:t xml:space="preserve"> в соответствии </w:t>
      </w:r>
      <w:r w:rsidR="003145CD">
        <w:rPr>
          <w:sz w:val="28"/>
          <w:szCs w:val="28"/>
        </w:rPr>
        <w:t xml:space="preserve">с </w:t>
      </w:r>
      <w:r w:rsidRPr="00ED7BD1">
        <w:rPr>
          <w:sz w:val="28"/>
          <w:szCs w:val="28"/>
        </w:rPr>
        <w:t xml:space="preserve">Уставом </w:t>
      </w:r>
      <w:r w:rsidR="00E1187E" w:rsidRPr="00DC1396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Pr="00ED7BD1">
        <w:rPr>
          <w:sz w:val="28"/>
          <w:szCs w:val="28"/>
        </w:rPr>
        <w:t xml:space="preserve"> Смоленской области. 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3145CD">
      <w:pPr>
        <w:pStyle w:val="a5"/>
        <w:tabs>
          <w:tab w:val="left" w:pos="709"/>
        </w:tabs>
        <w:spacing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</w:t>
      </w:r>
      <w:r w:rsidR="00B66166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предоставлении  муниципальной услуги  с указанием  причин отказа. </w:t>
      </w:r>
    </w:p>
    <w:p w:rsidR="00B87250" w:rsidRPr="00ED7BD1" w:rsidRDefault="00B87250" w:rsidP="00C32F19">
      <w:pPr>
        <w:pStyle w:val="a5"/>
        <w:tabs>
          <w:tab w:val="left" w:pos="709"/>
        </w:tabs>
        <w:spacing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</w:t>
      </w:r>
      <w:r w:rsidR="00E1187E" w:rsidRPr="00DC1396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E1187E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</w:t>
      </w:r>
      <w:r w:rsidR="009630B2" w:rsidRPr="00DC1396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Pr="00ED7BD1">
        <w:rPr>
          <w:sz w:val="28"/>
          <w:szCs w:val="28"/>
        </w:rPr>
        <w:t xml:space="preserve"> Смоленской области.</w:t>
      </w:r>
    </w:p>
    <w:p w:rsidR="00B87250" w:rsidRPr="00ED7BD1" w:rsidRDefault="00B87250" w:rsidP="00B87250">
      <w:pPr>
        <w:ind w:left="426"/>
        <w:jc w:val="both"/>
        <w:rPr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C32F19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40DE3">
        <w:rPr>
          <w:sz w:val="28"/>
          <w:szCs w:val="28"/>
        </w:rPr>
        <w:lastRenderedPageBreak/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 xml:space="preserve">14.  Предоставление муниципальной услуги осуществляется в соответствии </w:t>
      </w:r>
      <w:proofErr w:type="gramStart"/>
      <w:r w:rsidRPr="00840DE3">
        <w:rPr>
          <w:sz w:val="28"/>
          <w:szCs w:val="28"/>
        </w:rPr>
        <w:t>с</w:t>
      </w:r>
      <w:proofErr w:type="gramEnd"/>
      <w:r w:rsidRPr="00840DE3">
        <w:rPr>
          <w:sz w:val="28"/>
          <w:szCs w:val="28"/>
        </w:rPr>
        <w:t>:</w:t>
      </w:r>
    </w:p>
    <w:p w:rsidR="00B87250" w:rsidRPr="00840DE3" w:rsidRDefault="00C32F19" w:rsidP="00C32F1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878D8" w:rsidRDefault="005878D8" w:rsidP="005878D8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9630B2" w:rsidRPr="009630B2">
        <w:rPr>
          <w:rFonts w:ascii="Times New Roman" w:hAnsi="Times New Roman" w:cs="Times New Roman"/>
          <w:b w:val="0"/>
          <w:sz w:val="28"/>
          <w:szCs w:val="28"/>
        </w:rPr>
        <w:t>Тюшинского сельского поселения Кардымовского района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от </w:t>
      </w:r>
      <w:r w:rsidR="009630B2">
        <w:rPr>
          <w:rFonts w:ascii="Times New Roman" w:hAnsi="Times New Roman" w:cs="Times New Roman"/>
          <w:b w:val="0"/>
          <w:sz w:val="28"/>
          <w:szCs w:val="28"/>
        </w:rPr>
        <w:t>01.04.2014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№ 0</w:t>
      </w:r>
      <w:r w:rsidR="009630B2">
        <w:rPr>
          <w:rFonts w:ascii="Times New Roman" w:hAnsi="Times New Roman" w:cs="Times New Roman"/>
          <w:b w:val="0"/>
          <w:sz w:val="28"/>
          <w:szCs w:val="28"/>
        </w:rPr>
        <w:t>035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учета объектов муниципальной собственности </w:t>
      </w:r>
      <w:r w:rsidR="009630B2" w:rsidRPr="009630B2">
        <w:rPr>
          <w:rFonts w:ascii="Times New Roman" w:hAnsi="Times New Roman" w:cs="Times New Roman"/>
          <w:b w:val="0"/>
          <w:sz w:val="28"/>
          <w:szCs w:val="28"/>
        </w:rPr>
        <w:t>Тюшинского сельского поселения Кардымовского района</w:t>
      </w:r>
      <w:r w:rsidR="009630B2" w:rsidRPr="009630B2">
        <w:rPr>
          <w:rFonts w:ascii="Times New Roman" w:hAnsi="Times New Roman" w:cs="Times New Roman"/>
          <w:sz w:val="28"/>
          <w:szCs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и ведения реестра объектов муниципальной собственности </w:t>
      </w:r>
      <w:r w:rsidR="009630B2" w:rsidRPr="009630B2">
        <w:rPr>
          <w:rFonts w:ascii="Times New Roman" w:hAnsi="Times New Roman" w:cs="Times New Roman"/>
          <w:b w:val="0"/>
          <w:sz w:val="28"/>
          <w:szCs w:val="28"/>
        </w:rPr>
        <w:t>Тюшинского сельского поселения Кардымовского района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7E7D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8D8" w:rsidRPr="00D534F1" w:rsidRDefault="005878D8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B87250" w:rsidRPr="00216E5D" w:rsidRDefault="00B87250" w:rsidP="000B1687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9C5FF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 xml:space="preserve">находящихся в реестре объектов муниципальной собственности </w:t>
      </w:r>
      <w:r w:rsidR="009630B2" w:rsidRPr="00DC1396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7E7D32" w:rsidRPr="003145CD">
        <w:rPr>
          <w:sz w:val="28"/>
          <w:szCs w:val="28"/>
        </w:rPr>
        <w:t xml:space="preserve">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87250">
      <w:pPr>
        <w:rPr>
          <w:sz w:val="28"/>
          <w:szCs w:val="28"/>
        </w:rPr>
      </w:pPr>
    </w:p>
    <w:p w:rsidR="00B87250" w:rsidRPr="00216E5D" w:rsidRDefault="00B87250" w:rsidP="000B16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B87250" w:rsidRPr="00216E5D" w:rsidRDefault="00B87250" w:rsidP="000B1687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 xml:space="preserve"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</w:t>
      </w:r>
      <w:r w:rsidRPr="00216E5D">
        <w:rPr>
          <w:sz w:val="28"/>
          <w:szCs w:val="28"/>
        </w:rPr>
        <w:lastRenderedPageBreak/>
        <w:t>актами Российской Федерации, нормативными правовыми актами Смоленской области.</w:t>
      </w:r>
    </w:p>
    <w:p w:rsidR="00B87250" w:rsidRPr="00216E5D" w:rsidRDefault="00B87250" w:rsidP="00EE2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0B1687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9C5FFF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B66166">
        <w:rPr>
          <w:sz w:val="28"/>
          <w:szCs w:val="28"/>
        </w:rPr>
        <w:t>0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9C5FFF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</w:p>
    <w:p w:rsidR="00B87250" w:rsidRPr="009630B2" w:rsidRDefault="000E39DB" w:rsidP="009630B2">
      <w:pPr>
        <w:pStyle w:val="af2"/>
        <w:ind w:firstLine="709"/>
        <w:jc w:val="both"/>
        <w:rPr>
          <w:sz w:val="28"/>
          <w:szCs w:val="28"/>
        </w:rPr>
      </w:pPr>
      <w:r w:rsidRPr="009630B2">
        <w:rPr>
          <w:sz w:val="28"/>
          <w:szCs w:val="28"/>
        </w:rPr>
        <w:t>2</w:t>
      </w:r>
      <w:r w:rsidR="00B66166">
        <w:rPr>
          <w:sz w:val="28"/>
          <w:szCs w:val="28"/>
        </w:rPr>
        <w:t>1</w:t>
      </w:r>
      <w:r w:rsidR="00B87250" w:rsidRPr="009630B2">
        <w:rPr>
          <w:sz w:val="28"/>
          <w:szCs w:val="28"/>
        </w:rPr>
        <w:t xml:space="preserve">. В предоставлении информации </w:t>
      </w:r>
      <w:r w:rsidRPr="009630B2">
        <w:rPr>
          <w:sz w:val="28"/>
          <w:szCs w:val="28"/>
        </w:rPr>
        <w:t xml:space="preserve">об объектах, находящихся в реестре объектов муниципальной собственности </w:t>
      </w:r>
      <w:r w:rsidR="009630B2" w:rsidRPr="009630B2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Pr="009630B2">
        <w:rPr>
          <w:sz w:val="28"/>
          <w:szCs w:val="28"/>
        </w:rPr>
        <w:t xml:space="preserve"> Смоленской области </w:t>
      </w:r>
      <w:r w:rsidR="00B87250" w:rsidRPr="009630B2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166">
        <w:rPr>
          <w:sz w:val="28"/>
          <w:szCs w:val="28"/>
        </w:rPr>
        <w:t>2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lastRenderedPageBreak/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166">
        <w:rPr>
          <w:sz w:val="28"/>
          <w:szCs w:val="28"/>
        </w:rPr>
        <w:t>3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0C1153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</w:t>
      </w:r>
      <w:r w:rsidR="00B66166">
        <w:rPr>
          <w:sz w:val="28"/>
          <w:szCs w:val="28"/>
        </w:rPr>
        <w:t>4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</w:t>
      </w:r>
      <w:r w:rsidR="00B66166">
        <w:rPr>
          <w:sz w:val="28"/>
          <w:szCs w:val="28"/>
        </w:rPr>
        <w:t>5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7250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0C1153">
        <w:rPr>
          <w:sz w:val="28"/>
          <w:szCs w:val="28"/>
        </w:rPr>
        <w:t>2</w:t>
      </w:r>
      <w:r w:rsidR="00B66166">
        <w:rPr>
          <w:sz w:val="28"/>
          <w:szCs w:val="28"/>
        </w:rPr>
        <w:t>6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87250" w:rsidRPr="00216E5D" w:rsidRDefault="000C1153" w:rsidP="000C1153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6166">
        <w:rPr>
          <w:sz w:val="28"/>
          <w:szCs w:val="28"/>
        </w:rPr>
        <w:t>27</w:t>
      </w:r>
      <w:r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B87250" w:rsidRPr="00216E5D" w:rsidRDefault="000C218C" w:rsidP="000C218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6166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61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61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EA0E74" w:rsidRDefault="00D13F44" w:rsidP="00EA0E7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616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B87250" w:rsidRPr="00216E5D" w:rsidRDefault="000A5370" w:rsidP="00EA0E7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61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0A5370" w:rsidP="000A5370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B66166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0A5370" w:rsidP="004B0D1C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6616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Pr="00216E5D" w:rsidRDefault="000A5370" w:rsidP="000A5370">
      <w:pPr>
        <w:overflowPunct/>
        <w:autoSpaceDE/>
        <w:autoSpaceDN/>
        <w:adjustRightInd/>
        <w:spacing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66166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61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B66166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166">
        <w:rPr>
          <w:sz w:val="28"/>
          <w:szCs w:val="28"/>
        </w:rPr>
        <w:t xml:space="preserve"> 38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EA0E74" w:rsidRDefault="004C322C" w:rsidP="00EA0E74">
      <w:pPr>
        <w:pStyle w:val="af2"/>
        <w:jc w:val="both"/>
        <w:rPr>
          <w:sz w:val="28"/>
          <w:szCs w:val="28"/>
        </w:rPr>
      </w:pPr>
      <w:r w:rsidRPr="00B66166">
        <w:rPr>
          <w:sz w:val="28"/>
          <w:szCs w:val="28"/>
        </w:rPr>
        <w:t xml:space="preserve">        </w:t>
      </w:r>
      <w:r w:rsidR="00B87250" w:rsidRPr="00B66166">
        <w:rPr>
          <w:sz w:val="28"/>
          <w:szCs w:val="28"/>
        </w:rPr>
        <w:t> </w:t>
      </w:r>
      <w:r w:rsidR="00B66166" w:rsidRPr="00B66166">
        <w:rPr>
          <w:sz w:val="28"/>
          <w:szCs w:val="28"/>
        </w:rPr>
        <w:t>39</w:t>
      </w:r>
      <w:r w:rsidR="00B87250" w:rsidRPr="00EA0E7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87250" w:rsidRPr="00EA0E74" w:rsidRDefault="00B87250" w:rsidP="00EA0E74">
      <w:pPr>
        <w:pStyle w:val="af2"/>
        <w:jc w:val="both"/>
        <w:rPr>
          <w:sz w:val="28"/>
          <w:szCs w:val="28"/>
        </w:rPr>
      </w:pPr>
      <w:r w:rsidRPr="00EA0E74">
        <w:rPr>
          <w:sz w:val="28"/>
          <w:szCs w:val="28"/>
        </w:rPr>
        <w:t xml:space="preserve">- </w:t>
      </w:r>
      <w:r w:rsidR="004B0D1C" w:rsidRPr="00EA0E74">
        <w:rPr>
          <w:sz w:val="28"/>
          <w:szCs w:val="28"/>
        </w:rPr>
        <w:t xml:space="preserve"> </w:t>
      </w:r>
      <w:r w:rsidRPr="00EA0E74">
        <w:rPr>
          <w:sz w:val="28"/>
          <w:szCs w:val="28"/>
        </w:rPr>
        <w:t>приём и регистрация заявления и документов заявителя;</w:t>
      </w:r>
    </w:p>
    <w:p w:rsidR="00B87250" w:rsidRPr="00EA0E74" w:rsidRDefault="00B87250" w:rsidP="00EA0E74">
      <w:pPr>
        <w:pStyle w:val="af2"/>
        <w:jc w:val="both"/>
        <w:rPr>
          <w:sz w:val="28"/>
          <w:szCs w:val="28"/>
        </w:rPr>
      </w:pPr>
      <w:r w:rsidRPr="00EA0E74">
        <w:rPr>
          <w:sz w:val="28"/>
          <w:szCs w:val="28"/>
        </w:rPr>
        <w:t>-</w:t>
      </w:r>
      <w:r w:rsidR="004B0D1C" w:rsidRPr="00EA0E74">
        <w:rPr>
          <w:sz w:val="28"/>
          <w:szCs w:val="28"/>
        </w:rPr>
        <w:t xml:space="preserve"> </w:t>
      </w:r>
      <w:r w:rsidR="00FC1963" w:rsidRPr="00EA0E74">
        <w:rPr>
          <w:sz w:val="28"/>
          <w:szCs w:val="28"/>
        </w:rPr>
        <w:t>экспертиза документов</w:t>
      </w:r>
      <w:r w:rsidR="00386DE0" w:rsidRPr="00EA0E74">
        <w:rPr>
          <w:sz w:val="28"/>
          <w:szCs w:val="28"/>
        </w:rPr>
        <w:t xml:space="preserve"> заявителя и</w:t>
      </w:r>
      <w:r w:rsidR="004C322C" w:rsidRPr="00EA0E74">
        <w:rPr>
          <w:sz w:val="28"/>
          <w:szCs w:val="28"/>
        </w:rPr>
        <w:t xml:space="preserve"> </w:t>
      </w:r>
      <w:r w:rsidR="00386DE0" w:rsidRPr="00EA0E74">
        <w:rPr>
          <w:sz w:val="28"/>
          <w:szCs w:val="28"/>
        </w:rPr>
        <w:t xml:space="preserve"> принятие решения о предоставлении информации о форме собственности на недвижимое и движимое имущество, земельные участки;</w:t>
      </w:r>
    </w:p>
    <w:p w:rsidR="00B87250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B87250" w:rsidRPr="002A42A2" w:rsidRDefault="00B87250" w:rsidP="00B87250">
      <w:pPr>
        <w:ind w:left="426"/>
        <w:jc w:val="both"/>
        <w:rPr>
          <w:color w:val="000000"/>
          <w:sz w:val="28"/>
          <w:szCs w:val="28"/>
        </w:rPr>
      </w:pPr>
    </w:p>
    <w:p w:rsidR="00EA0E74" w:rsidRDefault="00B87250" w:rsidP="00EA0E74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EA0E74" w:rsidRDefault="00EA0E74" w:rsidP="00EA0E74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2A42A2" w:rsidRDefault="00B87250" w:rsidP="00EA0E7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B66166">
        <w:rPr>
          <w:color w:val="000000"/>
          <w:sz w:val="28"/>
          <w:szCs w:val="28"/>
        </w:rPr>
        <w:t>0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B66166">
        <w:rPr>
          <w:color w:val="000000"/>
          <w:sz w:val="28"/>
          <w:szCs w:val="28"/>
        </w:rPr>
        <w:t>1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</w:t>
      </w:r>
      <w:r w:rsidRPr="002A42A2">
        <w:rPr>
          <w:color w:val="000000"/>
          <w:sz w:val="28"/>
          <w:szCs w:val="28"/>
        </w:rPr>
        <w:lastRenderedPageBreak/>
        <w:t xml:space="preserve">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 xml:space="preserve">муниципального образования </w:t>
      </w:r>
      <w:r w:rsidR="00EA0E74" w:rsidRPr="00DC1396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C759BD">
        <w:rPr>
          <w:color w:val="000000"/>
          <w:sz w:val="28"/>
          <w:szCs w:val="28"/>
        </w:rPr>
        <w:t xml:space="preserve">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EA0E7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B66166">
        <w:rPr>
          <w:color w:val="000000"/>
          <w:sz w:val="28"/>
          <w:szCs w:val="28"/>
        </w:rPr>
        <w:t>2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</w:t>
      </w:r>
      <w:r w:rsidR="00EA0E74">
        <w:rPr>
          <w:color w:val="000000"/>
          <w:sz w:val="28"/>
          <w:szCs w:val="28"/>
        </w:rPr>
        <w:t>специалисту Администрации</w:t>
      </w:r>
      <w:r w:rsidR="008B7C93">
        <w:rPr>
          <w:color w:val="000000"/>
          <w:sz w:val="28"/>
          <w:szCs w:val="28"/>
        </w:rPr>
        <w:t xml:space="preserve">, </w:t>
      </w:r>
      <w:r w:rsidR="008B7C93" w:rsidRPr="000B2147">
        <w:rPr>
          <w:sz w:val="28"/>
          <w:szCs w:val="28"/>
        </w:rPr>
        <w:t>ответственн</w:t>
      </w:r>
      <w:r w:rsidR="008B7C93">
        <w:rPr>
          <w:sz w:val="28"/>
          <w:szCs w:val="28"/>
        </w:rPr>
        <w:t>ому</w:t>
      </w:r>
      <w:r w:rsidR="008B7C93" w:rsidRPr="000B2147">
        <w:rPr>
          <w:sz w:val="28"/>
          <w:szCs w:val="28"/>
        </w:rPr>
        <w:t xml:space="preserve"> за предоставление муниципальной услуги</w:t>
      </w:r>
      <w:r w:rsidR="008B7C93">
        <w:rPr>
          <w:sz w:val="28"/>
          <w:szCs w:val="28"/>
        </w:rPr>
        <w:t>.</w:t>
      </w:r>
    </w:p>
    <w:p w:rsidR="00B87250" w:rsidRPr="002A42A2" w:rsidRDefault="00B87250" w:rsidP="009C5F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B66166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8B7C93" w:rsidP="008B7C93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  <w:r w:rsidR="00B87250" w:rsidRPr="008B7C93">
        <w:rPr>
          <w:sz w:val="28"/>
          <w:szCs w:val="28"/>
        </w:rPr>
        <w:t>4</w:t>
      </w:r>
      <w:r w:rsidR="00B66166">
        <w:rPr>
          <w:sz w:val="28"/>
          <w:szCs w:val="28"/>
        </w:rPr>
        <w:t>4</w:t>
      </w:r>
      <w:r w:rsidR="00B87250" w:rsidRPr="008B7C93">
        <w:rPr>
          <w:sz w:val="28"/>
          <w:szCs w:val="28"/>
        </w:rPr>
        <w:t>. Основанием для начала процедуры</w:t>
      </w:r>
      <w:r w:rsidR="005A4ED9" w:rsidRPr="008B7C93">
        <w:rPr>
          <w:sz w:val="28"/>
          <w:szCs w:val="28"/>
        </w:rPr>
        <w:t xml:space="preserve"> экспертизы документов заявителя и</w:t>
      </w:r>
      <w:r w:rsidR="00B87250" w:rsidRPr="008B7C93">
        <w:rPr>
          <w:sz w:val="28"/>
          <w:szCs w:val="28"/>
        </w:rPr>
        <w:t xml:space="preserve"> принятия решения о предоставлении информации </w:t>
      </w:r>
      <w:r w:rsidR="005A4ED9" w:rsidRPr="008B7C93">
        <w:rPr>
          <w:sz w:val="28"/>
          <w:szCs w:val="28"/>
        </w:rPr>
        <w:t xml:space="preserve">об объектах, находящихся в реестре объектов муниципальной собственности </w:t>
      </w:r>
      <w:r w:rsidR="009630B2" w:rsidRPr="008B7C93">
        <w:rPr>
          <w:sz w:val="28"/>
          <w:szCs w:val="28"/>
        </w:rPr>
        <w:t>Тюшинского сельского поселения Кардымовского района</w:t>
      </w:r>
      <w:r w:rsidR="005A4ED9" w:rsidRPr="008B7C93">
        <w:rPr>
          <w:sz w:val="28"/>
          <w:szCs w:val="28"/>
        </w:rPr>
        <w:t xml:space="preserve"> Смоленской области</w:t>
      </w:r>
      <w:r w:rsidR="009E12BF" w:rsidRPr="008B7C93">
        <w:rPr>
          <w:sz w:val="28"/>
          <w:szCs w:val="28"/>
        </w:rPr>
        <w:t xml:space="preserve"> (далее – реестр)</w:t>
      </w:r>
      <w:r w:rsidR="005A4ED9" w:rsidRPr="008B7C93">
        <w:rPr>
          <w:sz w:val="28"/>
          <w:szCs w:val="28"/>
        </w:rPr>
        <w:t xml:space="preserve"> </w:t>
      </w:r>
      <w:r w:rsidR="00B87250" w:rsidRPr="008B7C93">
        <w:rPr>
          <w:sz w:val="28"/>
          <w:szCs w:val="28"/>
        </w:rPr>
        <w:t xml:space="preserve">является получение заявления и документов специалистом </w:t>
      </w:r>
      <w:r w:rsidRPr="008B7C93">
        <w:rPr>
          <w:sz w:val="28"/>
          <w:szCs w:val="28"/>
        </w:rPr>
        <w:t>Администрации</w:t>
      </w:r>
      <w:r w:rsidR="00B66166">
        <w:rPr>
          <w:sz w:val="28"/>
          <w:szCs w:val="28"/>
        </w:rPr>
        <w:t>,</w:t>
      </w:r>
      <w:r w:rsidRPr="008B7C93">
        <w:rPr>
          <w:sz w:val="28"/>
          <w:szCs w:val="28"/>
        </w:rPr>
        <w:t xml:space="preserve"> ответственн</w:t>
      </w:r>
      <w:r w:rsidR="00B66166">
        <w:rPr>
          <w:sz w:val="28"/>
          <w:szCs w:val="28"/>
        </w:rPr>
        <w:t>ым</w:t>
      </w:r>
      <w:r w:rsidRPr="008B7C93">
        <w:rPr>
          <w:sz w:val="28"/>
          <w:szCs w:val="28"/>
        </w:rPr>
        <w:t xml:space="preserve"> за предоставление муниципальной услуги</w:t>
      </w:r>
      <w:r w:rsidR="00B87250" w:rsidRPr="005A4ED9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61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8B7C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FD01DA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166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8B7C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принадлежность объекта, указанного в документах, представленных заявителем, к муниципальной собственности </w:t>
      </w:r>
      <w:r w:rsidR="009630B2" w:rsidRPr="008B7C93">
        <w:rPr>
          <w:rFonts w:ascii="Times New Roman" w:hAnsi="Times New Roman" w:cs="Times New Roman"/>
          <w:color w:val="000000"/>
          <w:sz w:val="28"/>
          <w:szCs w:val="28"/>
        </w:rPr>
        <w:t>Тюшинского сельского поселения Кардымовского района</w:t>
      </w:r>
      <w:r w:rsidR="008B7C93" w:rsidRPr="008B7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Смоленской области.</w:t>
      </w:r>
    </w:p>
    <w:p w:rsidR="004C322C" w:rsidRPr="002A42A2" w:rsidRDefault="004C322C" w:rsidP="004C32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16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подтверждения принадлежности объекта к муниципальной собственности </w:t>
      </w:r>
      <w:r w:rsidR="009630B2" w:rsidRPr="008B7C93">
        <w:rPr>
          <w:rFonts w:ascii="Times New Roman" w:hAnsi="Times New Roman" w:cs="Times New Roman"/>
          <w:color w:val="000000"/>
          <w:sz w:val="28"/>
          <w:szCs w:val="28"/>
        </w:rPr>
        <w:t>Тюшинского сельского поселения Кардымовского района</w:t>
      </w:r>
      <w:r w:rsidR="008B7C93" w:rsidRPr="008B7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4C322C">
        <w:rPr>
          <w:sz w:val="28"/>
          <w:szCs w:val="28"/>
        </w:rPr>
        <w:t xml:space="preserve"> </w:t>
      </w:r>
      <w:r w:rsidRPr="008B7C93">
        <w:rPr>
          <w:rFonts w:ascii="Times New Roman" w:hAnsi="Times New Roman" w:cs="Times New Roman"/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22C">
        <w:rPr>
          <w:rFonts w:ascii="Times New Roman" w:hAnsi="Times New Roman" w:cs="Times New Roman"/>
          <w:sz w:val="28"/>
          <w:szCs w:val="28"/>
        </w:rPr>
        <w:t>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8B7C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A0748A" w:rsidP="00901FD6">
      <w:pPr>
        <w:tabs>
          <w:tab w:val="left" w:pos="709"/>
        </w:tabs>
        <w:jc w:val="both"/>
        <w:rPr>
          <w:sz w:val="28"/>
          <w:szCs w:val="28"/>
        </w:rPr>
      </w:pPr>
    </w:p>
    <w:p w:rsidR="008B7C93" w:rsidRDefault="00901FD6" w:rsidP="008B7C9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BE75FA">
        <w:rPr>
          <w:sz w:val="28"/>
          <w:szCs w:val="28"/>
        </w:rPr>
        <w:t xml:space="preserve"> </w:t>
      </w:r>
      <w:r w:rsidR="00556D1E">
        <w:rPr>
          <w:sz w:val="28"/>
          <w:szCs w:val="28"/>
        </w:rPr>
        <w:t>48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</w:t>
      </w:r>
      <w:r w:rsidR="008B7C93">
        <w:rPr>
          <w:sz w:val="28"/>
          <w:szCs w:val="28"/>
        </w:rPr>
        <w:t>Администрации</w:t>
      </w:r>
      <w:r w:rsidR="00A0748A" w:rsidRPr="001C5D4B">
        <w:t xml:space="preserve">  </w:t>
      </w:r>
      <w:r w:rsidR="008B7C93">
        <w:rPr>
          <w:sz w:val="28"/>
          <w:szCs w:val="28"/>
        </w:rPr>
        <w:t>направляет</w:t>
      </w:r>
      <w:r w:rsidR="00A0748A" w:rsidRPr="001C5D4B">
        <w:rPr>
          <w:sz w:val="28"/>
          <w:szCs w:val="28"/>
        </w:rPr>
        <w:t xml:space="preserve">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8B7C93">
        <w:rPr>
          <w:sz w:val="28"/>
          <w:szCs w:val="28"/>
        </w:rPr>
        <w:t>на подпись Главе муниципального образования.</w:t>
      </w:r>
    </w:p>
    <w:p w:rsidR="003D0BC7" w:rsidRDefault="00DD4590" w:rsidP="008B7C9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</w:t>
      </w:r>
    </w:p>
    <w:p w:rsidR="00B87250" w:rsidRDefault="00556D1E" w:rsidP="003D0BC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49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 xml:space="preserve">присвоения выписке из реестра регистрационного номера специалист Администрации, </w:t>
      </w:r>
      <w:r w:rsidR="00B87250" w:rsidRPr="002A42A2">
        <w:rPr>
          <w:color w:val="000000"/>
          <w:sz w:val="28"/>
          <w:szCs w:val="28"/>
        </w:rPr>
        <w:lastRenderedPageBreak/>
        <w:t xml:space="preserve">ответственный за делопроизводство, передает ее специалисту </w:t>
      </w:r>
      <w:r w:rsidR="008B7C93">
        <w:rPr>
          <w:color w:val="000000"/>
          <w:sz w:val="28"/>
          <w:szCs w:val="28"/>
        </w:rPr>
        <w:t xml:space="preserve">Администрации </w:t>
      </w:r>
      <w:r w:rsidR="008B7C93" w:rsidRPr="000B2147">
        <w:rPr>
          <w:sz w:val="28"/>
          <w:szCs w:val="28"/>
        </w:rPr>
        <w:t>ответственн</w:t>
      </w:r>
      <w:r w:rsidR="008B7C93">
        <w:rPr>
          <w:sz w:val="28"/>
          <w:szCs w:val="28"/>
        </w:rPr>
        <w:t>ому</w:t>
      </w:r>
      <w:r w:rsidR="008B7C93" w:rsidRPr="000B2147">
        <w:rPr>
          <w:sz w:val="28"/>
          <w:szCs w:val="28"/>
        </w:rPr>
        <w:t xml:space="preserve"> за предоставление муниципальной услуги</w:t>
      </w:r>
      <w:r w:rsidR="00B87250" w:rsidRPr="002A42A2">
        <w:rPr>
          <w:color w:val="000000"/>
          <w:sz w:val="28"/>
          <w:szCs w:val="28"/>
        </w:rPr>
        <w:t>.</w:t>
      </w:r>
    </w:p>
    <w:p w:rsidR="006375D0" w:rsidRPr="002A42A2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7250" w:rsidRPr="002A42A2" w:rsidRDefault="00BE75FA" w:rsidP="006375D0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556D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если объект, указанный в документах, представленных заявителем, не принадлежит к муниципальной собственности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Тюшинского сельского поселения Кардымовского района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Администрации, ответственный за предоставление муниципальной услуги,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556D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6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направляет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на подпись Главе муниципального образования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Default="00B87250" w:rsidP="00B87250">
      <w:pPr>
        <w:pStyle w:val="aa"/>
        <w:rPr>
          <w:color w:val="000000"/>
          <w:sz w:val="28"/>
          <w:szCs w:val="28"/>
        </w:rPr>
      </w:pPr>
    </w:p>
    <w:p w:rsidR="00B87250" w:rsidRPr="002A42A2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56D1E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A2" w:rsidRDefault="00556D1E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C8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При наличии предусмотренных пунктом  2</w:t>
      </w:r>
      <w:r w:rsidR="00C81EA2">
        <w:rPr>
          <w:sz w:val="28"/>
          <w:szCs w:val="28"/>
        </w:rPr>
        <w:t>4</w:t>
      </w:r>
      <w:r w:rsidR="00C81EA2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</w:t>
      </w:r>
      <w:r w:rsidR="003D0BC7">
        <w:rPr>
          <w:sz w:val="28"/>
          <w:szCs w:val="28"/>
        </w:rPr>
        <w:t>Администрации</w:t>
      </w:r>
      <w:r w:rsidR="00C81EA2" w:rsidRPr="001C5D4B">
        <w:rPr>
          <w:sz w:val="28"/>
          <w:szCs w:val="28"/>
        </w:rPr>
        <w:t xml:space="preserve"> осуществляет подготовку  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Pr="001C5D4B" w:rsidRDefault="00C81EA2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1EA2" w:rsidRDefault="00556D1E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81EA2" w:rsidRPr="001C5D4B">
        <w:rPr>
          <w:sz w:val="28"/>
          <w:szCs w:val="28"/>
        </w:rPr>
        <w:t xml:space="preserve">. Специалист </w:t>
      </w:r>
      <w:r w:rsidR="003D0BC7">
        <w:rPr>
          <w:sz w:val="28"/>
          <w:szCs w:val="28"/>
        </w:rPr>
        <w:t>Администрации</w:t>
      </w:r>
      <w:r w:rsidR="00C81EA2" w:rsidRPr="001C5D4B">
        <w:rPr>
          <w:sz w:val="28"/>
          <w:szCs w:val="28"/>
        </w:rPr>
        <w:t xml:space="preserve"> </w:t>
      </w:r>
      <w:r w:rsidR="00C81EA2" w:rsidRPr="001C5D4B">
        <w:rPr>
          <w:sz w:val="24"/>
        </w:rPr>
        <w:t xml:space="preserve">  </w:t>
      </w:r>
      <w:r w:rsidR="00C81EA2" w:rsidRPr="001C5D4B">
        <w:rPr>
          <w:sz w:val="28"/>
          <w:szCs w:val="28"/>
        </w:rPr>
        <w:t xml:space="preserve">передает 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 с  заявлением и документами, представленными  заявителем  </w:t>
      </w:r>
      <w:r w:rsidR="003D0BC7">
        <w:rPr>
          <w:sz w:val="28"/>
          <w:szCs w:val="28"/>
        </w:rPr>
        <w:t>на подпись Главе 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556D1E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</w:t>
      </w:r>
      <w:r w:rsidR="003D0BC7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556D1E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 w:rsidR="001C3F23"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87250" w:rsidRPr="002A42A2" w:rsidRDefault="00B87250" w:rsidP="00B87250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56D1E">
        <w:rPr>
          <w:color w:val="000000"/>
          <w:sz w:val="28"/>
          <w:szCs w:val="28"/>
        </w:rPr>
        <w:t>57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получение специалистом </w:t>
      </w:r>
      <w:r w:rsidR="003D0BC7">
        <w:rPr>
          <w:color w:val="000000"/>
          <w:sz w:val="28"/>
          <w:szCs w:val="28"/>
        </w:rPr>
        <w:t>Администрации, ответственным за</w:t>
      </w:r>
      <w:r w:rsidR="00B87250">
        <w:rPr>
          <w:color w:val="000000"/>
          <w:sz w:val="28"/>
          <w:szCs w:val="28"/>
        </w:rPr>
        <w:t xml:space="preserve"> </w:t>
      </w:r>
      <w:r w:rsidR="003D0BC7" w:rsidRPr="000B2147">
        <w:rPr>
          <w:sz w:val="28"/>
          <w:szCs w:val="28"/>
        </w:rPr>
        <w:t xml:space="preserve"> предоставление муниципальной услуги</w:t>
      </w:r>
      <w:r w:rsidR="003D0BC7" w:rsidRPr="002A42A2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556D1E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 Специалист 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D0BC7" w:rsidRPr="003D0BC7">
        <w:rPr>
          <w:rFonts w:ascii="Times New Roman" w:hAnsi="Times New Roman" w:cs="Times New Roman"/>
          <w:sz w:val="28"/>
          <w:szCs w:val="28"/>
        </w:rPr>
        <w:t xml:space="preserve"> </w:t>
      </w:r>
      <w:r w:rsidR="003D0BC7" w:rsidRPr="003D0BC7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3D0BC7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3D0BC7" w:rsidRPr="003D0BC7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передает ее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специалисту Администрации, ответственному за делопроизводство, для отправки ее почтой заявителю.</w:t>
      </w:r>
    </w:p>
    <w:p w:rsidR="00B87250" w:rsidRPr="002A42A2" w:rsidRDefault="00B87250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87250" w:rsidRPr="002A42A2" w:rsidRDefault="00556D1E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Pr="00543C03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 xml:space="preserve">Раздел 4.  Порядок и формы </w:t>
      </w:r>
      <w:proofErr w:type="gramStart"/>
      <w:r w:rsidRPr="00543C03">
        <w:rPr>
          <w:b/>
          <w:sz w:val="28"/>
          <w:szCs w:val="28"/>
        </w:rPr>
        <w:t>контроля за</w:t>
      </w:r>
      <w:proofErr w:type="gramEnd"/>
      <w:r w:rsidRPr="00543C03">
        <w:rPr>
          <w:b/>
          <w:sz w:val="28"/>
          <w:szCs w:val="28"/>
        </w:rPr>
        <w:t xml:space="preserve">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1C3F23" w:rsidP="008A153A">
      <w:pPr>
        <w:tabs>
          <w:tab w:val="left" w:pos="709"/>
          <w:tab w:val="num" w:pos="1070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D1E">
        <w:rPr>
          <w:sz w:val="28"/>
          <w:szCs w:val="28"/>
        </w:rPr>
        <w:t>60</w:t>
      </w:r>
      <w:r w:rsidR="008A153A">
        <w:rPr>
          <w:sz w:val="28"/>
          <w:szCs w:val="28"/>
        </w:rPr>
        <w:t>.</w:t>
      </w:r>
      <w:r w:rsidR="00B66166">
        <w:rPr>
          <w:sz w:val="28"/>
          <w:szCs w:val="28"/>
        </w:rPr>
        <w:t xml:space="preserve"> </w:t>
      </w:r>
      <w:r w:rsidR="00B87250" w:rsidRPr="00543C03">
        <w:rPr>
          <w:sz w:val="28"/>
          <w:szCs w:val="28"/>
        </w:rPr>
        <w:t>Глав</w:t>
      </w:r>
      <w:r w:rsidR="00B66166">
        <w:rPr>
          <w:sz w:val="28"/>
          <w:szCs w:val="28"/>
        </w:rPr>
        <w:t>а</w:t>
      </w:r>
      <w:r w:rsidR="00B87250" w:rsidRPr="00543C03">
        <w:rPr>
          <w:sz w:val="28"/>
          <w:szCs w:val="28"/>
        </w:rPr>
        <w:t xml:space="preserve">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 xml:space="preserve"> осуществляет текущий </w:t>
      </w:r>
      <w:proofErr w:type="gramStart"/>
      <w:r w:rsidR="00B87250" w:rsidRPr="00543C03">
        <w:rPr>
          <w:sz w:val="28"/>
          <w:szCs w:val="28"/>
        </w:rPr>
        <w:t>контроль за</w:t>
      </w:r>
      <w:proofErr w:type="gramEnd"/>
      <w:r w:rsidR="00B87250" w:rsidRPr="00543C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D1E">
        <w:rPr>
          <w:sz w:val="28"/>
          <w:szCs w:val="28"/>
        </w:rPr>
        <w:t>61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Текущий контроль осуществляется путем проведения Глав</w:t>
      </w:r>
      <w:r w:rsidR="00B66166">
        <w:rPr>
          <w:sz w:val="28"/>
          <w:szCs w:val="28"/>
        </w:rPr>
        <w:t>ой</w:t>
      </w:r>
      <w:r w:rsidR="00B87250" w:rsidRPr="00543C03">
        <w:rPr>
          <w:sz w:val="28"/>
          <w:szCs w:val="28"/>
        </w:rPr>
        <w:t xml:space="preserve">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556D1E" w:rsidP="00556D1E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D1E">
        <w:rPr>
          <w:sz w:val="28"/>
          <w:szCs w:val="28"/>
        </w:rPr>
        <w:t>63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BE75FA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F23">
        <w:rPr>
          <w:sz w:val="28"/>
          <w:szCs w:val="28"/>
        </w:rPr>
        <w:t xml:space="preserve">    </w:t>
      </w:r>
      <w:r w:rsidR="00556D1E">
        <w:rPr>
          <w:sz w:val="28"/>
          <w:szCs w:val="28"/>
        </w:rPr>
        <w:t>64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56D1E">
        <w:rPr>
          <w:sz w:val="28"/>
          <w:szCs w:val="28"/>
        </w:rPr>
        <w:t>65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.</w:t>
      </w:r>
    </w:p>
    <w:p w:rsidR="008A153A" w:rsidRDefault="00556D1E" w:rsidP="001C3F23">
      <w:pPr>
        <w:tabs>
          <w:tab w:val="left" w:pos="142"/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66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</w:t>
      </w:r>
      <w:r w:rsidR="00B66166">
        <w:rPr>
          <w:sz w:val="28"/>
          <w:szCs w:val="28"/>
        </w:rPr>
        <w:t>Тюшинского сельского поселения Кардымовского района</w:t>
      </w:r>
      <w:r w:rsidR="00B87250" w:rsidRPr="00543C03">
        <w:rPr>
          <w:sz w:val="28"/>
          <w:szCs w:val="28"/>
        </w:rPr>
        <w:t xml:space="preserve"> Смоленской области.</w:t>
      </w:r>
    </w:p>
    <w:p w:rsidR="00B66166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</w:t>
      </w: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66166" w:rsidRDefault="00B66166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87250" w:rsidRPr="00556D1E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EA1994">
        <w:rPr>
          <w:rFonts w:ascii="Arial" w:hAnsi="Arial" w:cs="Arial"/>
          <w:sz w:val="24"/>
        </w:rPr>
        <w:lastRenderedPageBreak/>
        <w:t xml:space="preserve"> </w:t>
      </w:r>
      <w:r w:rsidRPr="00556D1E">
        <w:rPr>
          <w:sz w:val="20"/>
          <w:szCs w:val="20"/>
        </w:rPr>
        <w:t xml:space="preserve">Приложение 1                                                                                                      </w:t>
      </w:r>
    </w:p>
    <w:p w:rsidR="00B87250" w:rsidRPr="00556D1E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6D1E">
        <w:t xml:space="preserve">                                 </w:t>
      </w:r>
      <w:r w:rsidRPr="00556D1E">
        <w:rPr>
          <w:rFonts w:ascii="Times New Roman" w:hAnsi="Times New Roman" w:cs="Times New Roman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56D1E"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 Кардымовского района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D1E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  <w:proofErr w:type="gramEnd"/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Pr="00856E21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B87250" w:rsidRPr="00556D1E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556D1E">
        <w:rPr>
          <w:sz w:val="20"/>
          <w:szCs w:val="20"/>
        </w:rPr>
        <w:lastRenderedPageBreak/>
        <w:t xml:space="preserve">Приложение 2                                                                                                      </w:t>
      </w:r>
    </w:p>
    <w:p w:rsidR="00B87250" w:rsidRPr="00556D1E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6D1E">
        <w:t xml:space="preserve">                                 </w:t>
      </w:r>
      <w:r w:rsidRPr="00556D1E">
        <w:rPr>
          <w:rFonts w:ascii="Times New Roman" w:hAnsi="Times New Roman" w:cs="Times New Roman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</w:t>
      </w:r>
      <w:r w:rsidR="00556D1E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CC163D" w:rsidRPr="00CC163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CE0138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0138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CE0138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0138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32" style="position:absolute;margin-left:236.9pt;margin-top:27pt;width:23.25pt;height:0;rotation:90;z-index:251652608" o:connectortype="elbow" adj="-297615,-1,-297615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6.45pt;width:299.25pt;height:59.45pt;z-index:251648512;mso-width-relative:margin;mso-height-relative:margin">
            <v:textbox style="mso-next-textbox:#_x0000_s1061">
              <w:txbxContent>
                <w:p w:rsidR="00B87250" w:rsidRPr="00D06731" w:rsidRDefault="00B87250" w:rsidP="00B87250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>пределение принадлежности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51.4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>Объект, указанный в заявлении, принадлежит к муниципальной собственности муниципального образования «Кардымовский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  <w:sz w:val="22"/>
                      <w:szCs w:val="22"/>
                    </w:rPr>
                    <w:t>район»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CE0138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FD0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DD" w:rsidRDefault="00E80EDD" w:rsidP="00FD254A">
      <w:r>
        <w:separator/>
      </w:r>
    </w:p>
  </w:endnote>
  <w:endnote w:type="continuationSeparator" w:id="0">
    <w:p w:rsidR="00E80EDD" w:rsidRDefault="00E80EDD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DD" w:rsidRDefault="00E80EDD" w:rsidP="00FD254A">
      <w:r>
        <w:separator/>
      </w:r>
    </w:p>
  </w:footnote>
  <w:footnote w:type="continuationSeparator" w:id="0">
    <w:p w:rsidR="00E80EDD" w:rsidRDefault="00E80EDD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33259"/>
    <w:rsid w:val="00044057"/>
    <w:rsid w:val="00062112"/>
    <w:rsid w:val="0008332E"/>
    <w:rsid w:val="00083674"/>
    <w:rsid w:val="000A5370"/>
    <w:rsid w:val="000B1687"/>
    <w:rsid w:val="000C1153"/>
    <w:rsid w:val="000C218C"/>
    <w:rsid w:val="000E39DB"/>
    <w:rsid w:val="000E5CD8"/>
    <w:rsid w:val="00103CF0"/>
    <w:rsid w:val="00107AC5"/>
    <w:rsid w:val="00122D6D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534DE"/>
    <w:rsid w:val="002B49BB"/>
    <w:rsid w:val="002E38F5"/>
    <w:rsid w:val="003145CD"/>
    <w:rsid w:val="003151BB"/>
    <w:rsid w:val="00352083"/>
    <w:rsid w:val="003555C6"/>
    <w:rsid w:val="003564B6"/>
    <w:rsid w:val="00386DE0"/>
    <w:rsid w:val="00397309"/>
    <w:rsid w:val="003D0BC7"/>
    <w:rsid w:val="004244CE"/>
    <w:rsid w:val="00435BBB"/>
    <w:rsid w:val="004375FB"/>
    <w:rsid w:val="004514F8"/>
    <w:rsid w:val="0046130B"/>
    <w:rsid w:val="00470C64"/>
    <w:rsid w:val="004B0D1C"/>
    <w:rsid w:val="004B1300"/>
    <w:rsid w:val="004C322C"/>
    <w:rsid w:val="004F4793"/>
    <w:rsid w:val="004F6A82"/>
    <w:rsid w:val="00530C70"/>
    <w:rsid w:val="00552BF1"/>
    <w:rsid w:val="00556D1E"/>
    <w:rsid w:val="0057452D"/>
    <w:rsid w:val="005878D8"/>
    <w:rsid w:val="0059508D"/>
    <w:rsid w:val="005A4E6D"/>
    <w:rsid w:val="005A4ED9"/>
    <w:rsid w:val="005C6429"/>
    <w:rsid w:val="006018B5"/>
    <w:rsid w:val="006375D0"/>
    <w:rsid w:val="00667CA4"/>
    <w:rsid w:val="00683EB1"/>
    <w:rsid w:val="00690C7E"/>
    <w:rsid w:val="006B3790"/>
    <w:rsid w:val="006C345C"/>
    <w:rsid w:val="006D5BB5"/>
    <w:rsid w:val="006F3B12"/>
    <w:rsid w:val="006F548A"/>
    <w:rsid w:val="00716A3F"/>
    <w:rsid w:val="00716F5F"/>
    <w:rsid w:val="00717F7D"/>
    <w:rsid w:val="00723957"/>
    <w:rsid w:val="007C7D41"/>
    <w:rsid w:val="007E0B35"/>
    <w:rsid w:val="007E26AF"/>
    <w:rsid w:val="007E7D32"/>
    <w:rsid w:val="00805A8A"/>
    <w:rsid w:val="00815237"/>
    <w:rsid w:val="008350C4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B7C93"/>
    <w:rsid w:val="008C1EC2"/>
    <w:rsid w:val="008D48C0"/>
    <w:rsid w:val="008D7192"/>
    <w:rsid w:val="00901FD6"/>
    <w:rsid w:val="0090795B"/>
    <w:rsid w:val="009256C2"/>
    <w:rsid w:val="00947C76"/>
    <w:rsid w:val="009508E4"/>
    <w:rsid w:val="00956D01"/>
    <w:rsid w:val="00957EFA"/>
    <w:rsid w:val="009630B2"/>
    <w:rsid w:val="00965741"/>
    <w:rsid w:val="00966204"/>
    <w:rsid w:val="009C5FFF"/>
    <w:rsid w:val="009E12BF"/>
    <w:rsid w:val="009E1B52"/>
    <w:rsid w:val="009F2C2F"/>
    <w:rsid w:val="00A01802"/>
    <w:rsid w:val="00A0748A"/>
    <w:rsid w:val="00A076E1"/>
    <w:rsid w:val="00A10417"/>
    <w:rsid w:val="00AF5C68"/>
    <w:rsid w:val="00AF799E"/>
    <w:rsid w:val="00B040E6"/>
    <w:rsid w:val="00B1192D"/>
    <w:rsid w:val="00B308FF"/>
    <w:rsid w:val="00B32CA1"/>
    <w:rsid w:val="00B3791C"/>
    <w:rsid w:val="00B47D33"/>
    <w:rsid w:val="00B66166"/>
    <w:rsid w:val="00B87250"/>
    <w:rsid w:val="00BB7A73"/>
    <w:rsid w:val="00BE3AF6"/>
    <w:rsid w:val="00BE6F3C"/>
    <w:rsid w:val="00BE75FA"/>
    <w:rsid w:val="00C2776D"/>
    <w:rsid w:val="00C32F19"/>
    <w:rsid w:val="00C50D4D"/>
    <w:rsid w:val="00C72DC9"/>
    <w:rsid w:val="00C759BD"/>
    <w:rsid w:val="00C81EA2"/>
    <w:rsid w:val="00CC163D"/>
    <w:rsid w:val="00CE0138"/>
    <w:rsid w:val="00D13F44"/>
    <w:rsid w:val="00D43A80"/>
    <w:rsid w:val="00D55F98"/>
    <w:rsid w:val="00D8648A"/>
    <w:rsid w:val="00DD4590"/>
    <w:rsid w:val="00DD7841"/>
    <w:rsid w:val="00E1187E"/>
    <w:rsid w:val="00E80EDD"/>
    <w:rsid w:val="00E825DD"/>
    <w:rsid w:val="00E853F6"/>
    <w:rsid w:val="00EA0E74"/>
    <w:rsid w:val="00EB71DF"/>
    <w:rsid w:val="00EE2D13"/>
    <w:rsid w:val="00F24DE2"/>
    <w:rsid w:val="00F3096D"/>
    <w:rsid w:val="00F76575"/>
    <w:rsid w:val="00F834ED"/>
    <w:rsid w:val="00F94CA5"/>
    <w:rsid w:val="00FC1963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_x0000_s1070"/>
        <o:r id="V:Rule11" type="connector" idref="#_x0000_s1065"/>
        <o:r id="V:Rule12" type="connector" idref="#_x0000_s1067"/>
        <o:r id="V:Rule13" type="connector" idref="#_x0000_s1068"/>
        <o:r id="V:Rule14" type="connector" idref="#_x0000_s1066"/>
        <o:r id="V:Rule15" type="connector" idref="#_x0000_s1075"/>
        <o:r id="V:Rule16" type="connector" idref="#_x0000_s1079"/>
        <o:r id="V:Rule17" type="connector" idref="#_x0000_s1069"/>
        <o:r id="V:Rule1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54A"/>
  </w:style>
  <w:style w:type="paragraph" w:styleId="ad">
    <w:name w:val="footer"/>
    <w:basedOn w:val="a"/>
    <w:link w:val="ae"/>
    <w:uiPriority w:val="99"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630B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h-master@kardym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sh-master@kardymovo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65AA-CC31-4D2B-BF9B-B775B3F3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26744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9</cp:revision>
  <cp:lastPrinted>2015-11-16T08:40:00Z</cp:lastPrinted>
  <dcterms:created xsi:type="dcterms:W3CDTF">2015-12-11T05:15:00Z</dcterms:created>
  <dcterms:modified xsi:type="dcterms:W3CDTF">2016-06-14T08:28:00Z</dcterms:modified>
</cp:coreProperties>
</file>