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01" w:rsidRPr="00D11801" w:rsidRDefault="00D11801" w:rsidP="00D11801">
      <w:pPr>
        <w:widowControl w:val="0"/>
        <w:rPr>
          <w:b/>
          <w:sz w:val="36"/>
          <w:szCs w:val="36"/>
        </w:rPr>
      </w:pPr>
      <w:r w:rsidRPr="00D11801">
        <w:rPr>
          <w:b/>
          <w:sz w:val="36"/>
          <w:szCs w:val="36"/>
        </w:rPr>
        <w:t>ИЗБИРАТЕЛЬНАЯ КОМИССИЯ</w:t>
      </w:r>
    </w:p>
    <w:p w:rsidR="00D11801" w:rsidRPr="00D11801" w:rsidRDefault="00D11801" w:rsidP="00D11801">
      <w:pPr>
        <w:widowControl w:val="0"/>
        <w:rPr>
          <w:b/>
          <w:sz w:val="36"/>
          <w:szCs w:val="36"/>
        </w:rPr>
      </w:pPr>
      <w:r w:rsidRPr="00D11801">
        <w:rPr>
          <w:b/>
          <w:sz w:val="36"/>
          <w:szCs w:val="36"/>
        </w:rPr>
        <w:t xml:space="preserve">МУНИЦИПАЛЬНОГО ОБРАЗОВАНИЯ </w:t>
      </w:r>
    </w:p>
    <w:p w:rsidR="00D11801" w:rsidRPr="00D11801" w:rsidRDefault="00D11801" w:rsidP="00D11801">
      <w:pPr>
        <w:widowControl w:val="0"/>
        <w:rPr>
          <w:b/>
          <w:sz w:val="32"/>
          <w:szCs w:val="32"/>
        </w:rPr>
      </w:pPr>
      <w:r w:rsidRPr="00D11801">
        <w:rPr>
          <w:b/>
          <w:sz w:val="32"/>
          <w:szCs w:val="32"/>
        </w:rPr>
        <w:t xml:space="preserve">Тюшинского сельского поселения Кардымовского района </w:t>
      </w:r>
    </w:p>
    <w:p w:rsidR="00D11801" w:rsidRPr="00D11801" w:rsidRDefault="00D11801" w:rsidP="00D11801">
      <w:pPr>
        <w:widowControl w:val="0"/>
        <w:rPr>
          <w:b/>
          <w:sz w:val="32"/>
          <w:szCs w:val="32"/>
        </w:rPr>
      </w:pPr>
      <w:r w:rsidRPr="00D11801">
        <w:rPr>
          <w:b/>
          <w:sz w:val="32"/>
          <w:szCs w:val="32"/>
        </w:rPr>
        <w:t>Смоленской области</w:t>
      </w:r>
    </w:p>
    <w:p w:rsidR="00D11801" w:rsidRPr="00D11801" w:rsidRDefault="00D11801" w:rsidP="00D11801">
      <w:pPr>
        <w:widowControl w:val="0"/>
        <w:rPr>
          <w:sz w:val="20"/>
          <w:szCs w:val="20"/>
        </w:rPr>
      </w:pPr>
    </w:p>
    <w:p w:rsidR="00D11801" w:rsidRPr="00D11801" w:rsidRDefault="00D11801" w:rsidP="00D11801">
      <w:pPr>
        <w:widowControl w:val="0"/>
        <w:rPr>
          <w:b/>
          <w:sz w:val="36"/>
          <w:szCs w:val="36"/>
        </w:rPr>
      </w:pPr>
      <w:r w:rsidRPr="00D11801">
        <w:rPr>
          <w:b/>
          <w:sz w:val="36"/>
          <w:szCs w:val="36"/>
        </w:rPr>
        <w:t>ПОСТАНОВЛЕНИЕ</w:t>
      </w:r>
    </w:p>
    <w:p w:rsidR="00D11801" w:rsidRPr="00D11801" w:rsidRDefault="00D11801" w:rsidP="00D11801">
      <w:pPr>
        <w:widowControl w:val="0"/>
        <w:jc w:val="left"/>
        <w:rPr>
          <w:b/>
          <w:sz w:val="20"/>
          <w:szCs w:val="28"/>
        </w:rPr>
      </w:pPr>
    </w:p>
    <w:p w:rsidR="00D11801" w:rsidRPr="00D11801" w:rsidRDefault="00D11801" w:rsidP="00D11801">
      <w:pPr>
        <w:widowControl w:val="0"/>
        <w:jc w:val="both"/>
        <w:rPr>
          <w:sz w:val="20"/>
          <w:szCs w:val="20"/>
        </w:rPr>
      </w:pPr>
    </w:p>
    <w:p w:rsidR="00D11801" w:rsidRPr="00D11801" w:rsidRDefault="00D11801" w:rsidP="00D11801">
      <w:pPr>
        <w:widowControl w:val="0"/>
        <w:jc w:val="both"/>
        <w:rPr>
          <w:i/>
          <w:szCs w:val="28"/>
        </w:rPr>
      </w:pPr>
      <w:r w:rsidRPr="00D11801">
        <w:rPr>
          <w:i/>
          <w:szCs w:val="28"/>
        </w:rPr>
        <w:t>22 июля 2015 года</w:t>
      </w:r>
      <w:r w:rsidRPr="00D11801">
        <w:rPr>
          <w:szCs w:val="28"/>
        </w:rPr>
        <w:t xml:space="preserve">                                                                    </w:t>
      </w:r>
      <w:r w:rsidRPr="00D11801">
        <w:rPr>
          <w:i/>
          <w:szCs w:val="28"/>
        </w:rPr>
        <w:t xml:space="preserve">  № 8/2</w:t>
      </w:r>
      <w:r>
        <w:rPr>
          <w:i/>
          <w:szCs w:val="28"/>
        </w:rPr>
        <w:t>6</w:t>
      </w:r>
    </w:p>
    <w:p w:rsidR="004F70DC" w:rsidRPr="00191B14" w:rsidRDefault="004F70DC" w:rsidP="004F70DC">
      <w:pPr>
        <w:pStyle w:val="a3"/>
        <w:tabs>
          <w:tab w:val="clear" w:pos="4677"/>
          <w:tab w:val="clear" w:pos="9355"/>
        </w:tabs>
        <w:ind w:left="-850" w:hanging="284"/>
        <w:rPr>
          <w:rFonts w:ascii="Times New Roman CYR" w:hAnsi="Times New Roman CYR"/>
          <w:szCs w:val="28"/>
        </w:rPr>
      </w:pPr>
    </w:p>
    <w:p w:rsidR="004F70DC" w:rsidRDefault="004F70DC" w:rsidP="004D0BD9">
      <w:pPr>
        <w:pStyle w:val="1"/>
        <w:tabs>
          <w:tab w:val="clear" w:pos="5103"/>
          <w:tab w:val="left" w:pos="4536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5669"/>
        <w:jc w:val="both"/>
        <w:rPr>
          <w:b w:val="0"/>
          <w:bCs/>
          <w:i w:val="0"/>
          <w:sz w:val="28"/>
        </w:rPr>
      </w:pPr>
      <w:r>
        <w:rPr>
          <w:b w:val="0"/>
          <w:bCs/>
          <w:i w:val="0"/>
          <w:iCs/>
          <w:sz w:val="28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лиц, представителей избирательного объединения, с избирателями при проведении </w:t>
      </w:r>
      <w:r>
        <w:rPr>
          <w:b w:val="0"/>
          <w:i w:val="0"/>
          <w:sz w:val="28"/>
          <w:szCs w:val="28"/>
        </w:rPr>
        <w:t xml:space="preserve">выборов депутатов Совета депутатов </w:t>
      </w:r>
      <w:r w:rsidR="00D11801">
        <w:rPr>
          <w:b w:val="0"/>
          <w:i w:val="0"/>
          <w:sz w:val="28"/>
          <w:szCs w:val="28"/>
        </w:rPr>
        <w:t xml:space="preserve">Тюшинского сельского поселения </w:t>
      </w:r>
      <w:r w:rsidR="00640B9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Кардымовского района Смоленской области третьего созыва</w:t>
      </w:r>
    </w:p>
    <w:p w:rsidR="004F70DC" w:rsidRDefault="004F70DC" w:rsidP="004F70DC">
      <w:pPr>
        <w:pStyle w:val="a5"/>
        <w:spacing w:line="240" w:lineRule="auto"/>
        <w:ind w:firstLine="709"/>
        <w:rPr>
          <w:bCs/>
          <w:szCs w:val="28"/>
        </w:rPr>
      </w:pPr>
    </w:p>
    <w:p w:rsidR="004F70DC" w:rsidRDefault="004F70DC" w:rsidP="00D11801">
      <w:pPr>
        <w:pStyle w:val="3"/>
        <w:ind w:left="0" w:firstLine="992"/>
        <w:jc w:val="both"/>
        <w:rPr>
          <w:b/>
        </w:rPr>
      </w:pPr>
      <w:proofErr w:type="gramStart"/>
      <w:r w:rsidRPr="00EC574A">
        <w:rPr>
          <w:bCs/>
          <w:sz w:val="28"/>
          <w:szCs w:val="28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</w:t>
      </w:r>
      <w:r>
        <w:rPr>
          <w:bCs/>
          <w:sz w:val="28"/>
          <w:szCs w:val="28"/>
        </w:rPr>
        <w:t xml:space="preserve"> Федерации» и пункту 3 статьи 31</w:t>
      </w:r>
      <w:r w:rsidRPr="00EC574A">
        <w:rPr>
          <w:bCs/>
          <w:sz w:val="28"/>
          <w:szCs w:val="28"/>
        </w:rPr>
        <w:t xml:space="preserve"> </w:t>
      </w:r>
      <w:r w:rsidRPr="00EC574A">
        <w:rPr>
          <w:sz w:val="28"/>
          <w:szCs w:val="28"/>
        </w:rPr>
        <w:t xml:space="preserve">областного закона от 3 июля 2003 года № 41-з «О выборах органов местного самоуправления в  Смоленской области», избирательная комиссия муниципального образования </w:t>
      </w:r>
      <w:r w:rsidR="00D11801">
        <w:rPr>
          <w:sz w:val="28"/>
          <w:szCs w:val="28"/>
        </w:rPr>
        <w:t>Тюшинского сельского</w:t>
      </w:r>
      <w:r w:rsidRPr="00EC574A">
        <w:rPr>
          <w:sz w:val="28"/>
          <w:szCs w:val="28"/>
        </w:rPr>
        <w:t xml:space="preserve"> поселения Кардымовского района Смоленской</w:t>
      </w:r>
      <w:proofErr w:type="gramEnd"/>
      <w:r w:rsidRPr="00EC574A">
        <w:rPr>
          <w:sz w:val="28"/>
          <w:szCs w:val="28"/>
        </w:rPr>
        <w:t xml:space="preserve"> области</w:t>
      </w:r>
    </w:p>
    <w:p w:rsidR="00D11801" w:rsidRDefault="00D11801" w:rsidP="004F70DC">
      <w:pPr>
        <w:tabs>
          <w:tab w:val="left" w:pos="3585"/>
        </w:tabs>
        <w:ind w:firstLine="709"/>
        <w:jc w:val="left"/>
        <w:rPr>
          <w:b/>
        </w:rPr>
      </w:pPr>
    </w:p>
    <w:p w:rsidR="004F70DC" w:rsidRDefault="004F70DC" w:rsidP="004F70DC">
      <w:pPr>
        <w:tabs>
          <w:tab w:val="left" w:pos="3585"/>
        </w:tabs>
        <w:ind w:firstLine="709"/>
        <w:jc w:val="left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D11801" w:rsidRDefault="00D11801" w:rsidP="004F70DC">
      <w:pPr>
        <w:tabs>
          <w:tab w:val="left" w:pos="3585"/>
        </w:tabs>
        <w:ind w:firstLine="709"/>
        <w:jc w:val="left"/>
        <w:rPr>
          <w:rFonts w:ascii="Times New Roman CYR" w:hAnsi="Times New Roman CYR"/>
        </w:rPr>
      </w:pPr>
    </w:p>
    <w:p w:rsidR="004F70DC" w:rsidRPr="00964C9A" w:rsidRDefault="004F70DC" w:rsidP="004F70DC">
      <w:pPr>
        <w:tabs>
          <w:tab w:val="left" w:pos="3585"/>
        </w:tabs>
        <w:ind w:firstLine="709"/>
        <w:jc w:val="both"/>
        <w:rPr>
          <w:spacing w:val="-1"/>
          <w:szCs w:val="28"/>
        </w:rPr>
      </w:pPr>
      <w:r w:rsidRPr="00964C9A">
        <w:rPr>
          <w:spacing w:val="-1"/>
          <w:szCs w:val="28"/>
        </w:rPr>
        <w:t xml:space="preserve">1. Установить, что </w:t>
      </w:r>
      <w:r>
        <w:rPr>
          <w:spacing w:val="-1"/>
          <w:szCs w:val="28"/>
        </w:rPr>
        <w:t>при проведении в</w:t>
      </w:r>
      <w:r w:rsidRPr="00964C9A">
        <w:rPr>
          <w:spacing w:val="-1"/>
          <w:szCs w:val="28"/>
        </w:rPr>
        <w:t>ыбор</w:t>
      </w:r>
      <w:r>
        <w:rPr>
          <w:spacing w:val="-1"/>
          <w:szCs w:val="28"/>
        </w:rPr>
        <w:t>ов</w:t>
      </w:r>
      <w:r w:rsidRPr="00964C9A">
        <w:rPr>
          <w:spacing w:val="-1"/>
          <w:szCs w:val="28"/>
        </w:rPr>
        <w:t xml:space="preserve"> депутатов </w:t>
      </w:r>
      <w:r>
        <w:rPr>
          <w:spacing w:val="-1"/>
          <w:szCs w:val="28"/>
        </w:rPr>
        <w:t xml:space="preserve">Совета депутатов </w:t>
      </w:r>
      <w:r w:rsidR="00D11801">
        <w:rPr>
          <w:spacing w:val="-1"/>
          <w:szCs w:val="28"/>
        </w:rPr>
        <w:t>Тюшинского сельского</w:t>
      </w:r>
      <w:r>
        <w:rPr>
          <w:spacing w:val="-1"/>
          <w:szCs w:val="28"/>
        </w:rPr>
        <w:t xml:space="preserve"> поселения Кардымовского района Смоленской области третьего</w:t>
      </w:r>
      <w:r w:rsidRPr="00964C9A">
        <w:rPr>
          <w:spacing w:val="-1"/>
          <w:szCs w:val="28"/>
        </w:rPr>
        <w:t xml:space="preserve"> созыва время, на которое помещение, пригодное для проведения </w:t>
      </w:r>
      <w:r>
        <w:rPr>
          <w:spacing w:val="-1"/>
          <w:szCs w:val="28"/>
        </w:rPr>
        <w:t xml:space="preserve">агитационных </w:t>
      </w:r>
      <w:r w:rsidRPr="00964C9A">
        <w:rPr>
          <w:spacing w:val="-1"/>
          <w:szCs w:val="28"/>
        </w:rPr>
        <w:t>публичных мероприятий в форме собраний и находящееся в государственной или муниципальной собственности, п</w:t>
      </w:r>
      <w:r w:rsidRPr="00964C9A">
        <w:rPr>
          <w:szCs w:val="28"/>
        </w:rPr>
        <w:t>о заявке зарегистрированного кандидата, избирательного объединения, зарегистрировавшего список канд</w:t>
      </w:r>
      <w:r>
        <w:rPr>
          <w:szCs w:val="28"/>
        </w:rPr>
        <w:t xml:space="preserve">идатов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</w:t>
      </w:r>
      <w:r w:rsidRPr="00964C9A">
        <w:rPr>
          <w:szCs w:val="28"/>
        </w:rPr>
        <w:t xml:space="preserve"> округу, </w:t>
      </w:r>
      <w:r w:rsidRPr="00964C9A">
        <w:rPr>
          <w:spacing w:val="-1"/>
          <w:szCs w:val="28"/>
        </w:rPr>
        <w:t xml:space="preserve">безвозмездно предоставляется собственником, владельцем помещения </w:t>
      </w:r>
      <w:r w:rsidRPr="00964C9A">
        <w:rPr>
          <w:szCs w:val="28"/>
        </w:rPr>
        <w:t>зарегистрированному кандидату, его доверенным лицам, представителям избирательного объединения для встреч с избирателями</w:t>
      </w:r>
      <w:r w:rsidRPr="00964C9A">
        <w:rPr>
          <w:spacing w:val="-1"/>
          <w:szCs w:val="28"/>
        </w:rPr>
        <w:t>, составляет два часа.</w:t>
      </w:r>
    </w:p>
    <w:p w:rsidR="004F70DC" w:rsidRDefault="004F70DC" w:rsidP="004F70DC">
      <w:pPr>
        <w:pStyle w:val="21"/>
        <w:rPr>
          <w:spacing w:val="-1"/>
        </w:rPr>
      </w:pPr>
      <w:r>
        <w:rPr>
          <w:spacing w:val="-1"/>
        </w:rPr>
        <w:t>2. </w:t>
      </w:r>
      <w:proofErr w:type="gramStart"/>
      <w:r w:rsidR="00D11801">
        <w:rPr>
          <w:spacing w:val="-1"/>
        </w:rPr>
        <w:t>Разместить</w:t>
      </w:r>
      <w:proofErr w:type="gramEnd"/>
      <w:r w:rsidR="00D11801">
        <w:rPr>
          <w:spacing w:val="-1"/>
        </w:rPr>
        <w:t xml:space="preserve"> настоящее постановление на официальном сайте администрации Тюшинского сельского поселения Кардымовского района Смоленской области</w:t>
      </w:r>
      <w:r>
        <w:rPr>
          <w:spacing w:val="-1"/>
        </w:rPr>
        <w:t>.</w:t>
      </w:r>
    </w:p>
    <w:p w:rsidR="004F70DC" w:rsidRDefault="004F70DC" w:rsidP="004F70DC">
      <w:pPr>
        <w:pStyle w:val="a7"/>
        <w:ind w:firstLine="0"/>
        <w:jc w:val="both"/>
      </w:pPr>
    </w:p>
    <w:p w:rsidR="00D11801" w:rsidRDefault="00D11801" w:rsidP="00D11801">
      <w:pPr>
        <w:pStyle w:val="a7"/>
        <w:ind w:firstLine="0"/>
        <w:jc w:val="both"/>
      </w:pPr>
      <w:r w:rsidRPr="00D11801">
        <w:rPr>
          <w:b w:val="0"/>
        </w:rPr>
        <w:t>Пре</w:t>
      </w:r>
      <w:r>
        <w:rPr>
          <w:b w:val="0"/>
        </w:rPr>
        <w:t>дседатель ИКМО</w:t>
      </w:r>
      <w:r w:rsidR="004F70DC" w:rsidRPr="00D11801">
        <w:rPr>
          <w:b w:val="0"/>
        </w:rPr>
        <w:t xml:space="preserve">                                                                  </w:t>
      </w:r>
      <w:r>
        <w:t>З.Ю. Гусева</w:t>
      </w:r>
    </w:p>
    <w:p w:rsidR="003A7AE8" w:rsidRDefault="004F70DC" w:rsidP="00D11801">
      <w:pPr>
        <w:pStyle w:val="a7"/>
        <w:ind w:firstLine="0"/>
        <w:jc w:val="both"/>
      </w:pPr>
      <w:r w:rsidRPr="00D11801">
        <w:rPr>
          <w:b w:val="0"/>
        </w:rPr>
        <w:t xml:space="preserve">Секретарь </w:t>
      </w:r>
      <w:r w:rsidR="00D11801">
        <w:rPr>
          <w:b w:val="0"/>
        </w:rPr>
        <w:t>ИКМО</w:t>
      </w:r>
      <w:r w:rsidRPr="00D11801">
        <w:rPr>
          <w:b w:val="0"/>
        </w:rPr>
        <w:t xml:space="preserve"> </w:t>
      </w:r>
      <w:r>
        <w:t xml:space="preserve">                                                                       </w:t>
      </w:r>
      <w:r w:rsidR="00D11801">
        <w:t xml:space="preserve">Т.Н. </w:t>
      </w:r>
      <w:proofErr w:type="spellStart"/>
      <w:r w:rsidR="00D11801">
        <w:t>Целуйко</w:t>
      </w:r>
      <w:proofErr w:type="spellEnd"/>
      <w:r>
        <w:t xml:space="preserve"> </w:t>
      </w:r>
    </w:p>
    <w:sectPr w:rsidR="003A7AE8" w:rsidSect="00D11801">
      <w:headerReference w:type="even" r:id="rId6"/>
      <w:headerReference w:type="default" r:id="rId7"/>
      <w:pgSz w:w="11906" w:h="16838" w:code="9"/>
      <w:pgMar w:top="851" w:right="567" w:bottom="851" w:left="1134" w:header="709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90" w:rsidRDefault="003B5490" w:rsidP="005E385F">
      <w:r>
        <w:separator/>
      </w:r>
    </w:p>
  </w:endnote>
  <w:endnote w:type="continuationSeparator" w:id="0">
    <w:p w:rsidR="003B5490" w:rsidRDefault="003B5490" w:rsidP="005E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90" w:rsidRDefault="003B5490" w:rsidP="005E385F">
      <w:r>
        <w:separator/>
      </w:r>
    </w:p>
  </w:footnote>
  <w:footnote w:type="continuationSeparator" w:id="0">
    <w:p w:rsidR="003B5490" w:rsidRDefault="003B5490" w:rsidP="005E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28" w:rsidRDefault="00270E2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04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1328" w:rsidRDefault="00640B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28" w:rsidRDefault="00270E24">
    <w:pPr>
      <w:pStyle w:val="a3"/>
      <w:framePr w:wrap="around" w:vAnchor="text" w:hAnchor="margin" w:xAlign="center" w:y="1"/>
      <w:rPr>
        <w:rStyle w:val="a8"/>
        <w:sz w:val="20"/>
      </w:rPr>
    </w:pPr>
    <w:r>
      <w:rPr>
        <w:rStyle w:val="a8"/>
        <w:sz w:val="20"/>
      </w:rPr>
      <w:fldChar w:fldCharType="begin"/>
    </w:r>
    <w:r w:rsidR="00A6044D"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D11801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  <w:p w:rsidR="00A31328" w:rsidRDefault="00640B92">
    <w:pPr>
      <w:pStyle w:val="a3"/>
      <w:jc w:val="right"/>
      <w:rPr>
        <w:b/>
        <w:bCs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DC"/>
    <w:rsid w:val="000B265B"/>
    <w:rsid w:val="00270E24"/>
    <w:rsid w:val="00281457"/>
    <w:rsid w:val="003A7AE8"/>
    <w:rsid w:val="003B5490"/>
    <w:rsid w:val="00487B63"/>
    <w:rsid w:val="004D0BD9"/>
    <w:rsid w:val="004F70DC"/>
    <w:rsid w:val="005E385F"/>
    <w:rsid w:val="00640B92"/>
    <w:rsid w:val="006D3FA4"/>
    <w:rsid w:val="007A7400"/>
    <w:rsid w:val="00A0636F"/>
    <w:rsid w:val="00A6044D"/>
    <w:rsid w:val="00D1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0DC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4F70DC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4F70DC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paragraph" w:styleId="6">
    <w:name w:val="heading 6"/>
    <w:basedOn w:val="a"/>
    <w:next w:val="a"/>
    <w:link w:val="60"/>
    <w:qFormat/>
    <w:rsid w:val="004F70DC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DC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7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70DC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0D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semiHidden/>
    <w:rsid w:val="004F7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F7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F70DC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F7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4F70DC"/>
    <w:pPr>
      <w:ind w:firstLine="567"/>
      <w:jc w:val="left"/>
    </w:pPr>
    <w:rPr>
      <w:b/>
      <w:szCs w:val="20"/>
    </w:rPr>
  </w:style>
  <w:style w:type="character" w:styleId="a8">
    <w:name w:val="page number"/>
    <w:basedOn w:val="a0"/>
    <w:semiHidden/>
    <w:rsid w:val="004F70DC"/>
  </w:style>
  <w:style w:type="paragraph" w:styleId="21">
    <w:name w:val="Body Text Indent 2"/>
    <w:basedOn w:val="a"/>
    <w:link w:val="22"/>
    <w:semiHidden/>
    <w:rsid w:val="004F70DC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4F7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70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70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5</cp:revision>
  <dcterms:created xsi:type="dcterms:W3CDTF">2015-07-19T10:10:00Z</dcterms:created>
  <dcterms:modified xsi:type="dcterms:W3CDTF">2015-07-29T12:25:00Z</dcterms:modified>
</cp:coreProperties>
</file>