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98" w:rsidRDefault="00901DBD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Оценка эффективности  м</w:t>
      </w:r>
      <w:r w:rsidRPr="00650C4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650C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50C4F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Комплексное развитие коммунальной инфраструктуры и благоустройство Тюшинского сельского поселения Кардымовского района Смолен</w:t>
      </w:r>
      <w:r w:rsidR="00640E98">
        <w:rPr>
          <w:sz w:val="28"/>
          <w:szCs w:val="28"/>
        </w:rPr>
        <w:t>ской области на 2014-2016 годы»</w:t>
      </w:r>
    </w:p>
    <w:p w:rsidR="00901DBD" w:rsidRDefault="00901DBD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за 2016 год</w:t>
      </w:r>
    </w:p>
    <w:p w:rsidR="00901DBD" w:rsidRDefault="00901DBD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 Оценка программы по системе критериев</w:t>
      </w:r>
    </w:p>
    <w:p w:rsidR="00B2434D" w:rsidRPr="00220FD0" w:rsidRDefault="00B2434D" w:rsidP="00B2434D">
      <w:pPr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</w:rPr>
      </w:pPr>
    </w:p>
    <w:p w:rsidR="00B2434D" w:rsidRPr="00220FD0" w:rsidRDefault="00B2434D" w:rsidP="00B2434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 xml:space="preserve">Оценки по критериям программы по сформированному составу </w:t>
      </w:r>
      <w:r w:rsidR="00F07FD1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критериев представлены в нижеприведенных таблицах.</w:t>
      </w:r>
    </w:p>
    <w:p w:rsidR="00B2434D" w:rsidRPr="00220FD0" w:rsidRDefault="002C452F" w:rsidP="00545C6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.1. Оценка по критерию K1</w:t>
      </w:r>
      <w:r w:rsidR="00545C6B" w:rsidRPr="00220FD0">
        <w:rPr>
          <w:b w:val="0"/>
          <w:sz w:val="28"/>
          <w:szCs w:val="28"/>
        </w:rPr>
        <w:t>- достижение   показателей эффективности муниципальной программы</w:t>
      </w:r>
      <w:r w:rsidR="00F07FD1" w:rsidRPr="00220FD0">
        <w:rPr>
          <w:b w:val="0"/>
          <w:sz w:val="28"/>
          <w:szCs w:val="28"/>
        </w:rPr>
        <w:t xml:space="preserve"> (табл.1)</w:t>
      </w:r>
      <w:r w:rsidR="001C632F" w:rsidRPr="00220FD0">
        <w:rPr>
          <w:b w:val="0"/>
          <w:sz w:val="28"/>
          <w:szCs w:val="28"/>
        </w:rPr>
        <w:t>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Z1 = 0,</w:t>
      </w:r>
      <w:r w:rsidR="008F1DC0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>5.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= К1.1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 + К1.2  </w:t>
      </w:r>
      <w:proofErr w:type="spellStart"/>
      <w:r w:rsidR="000E4F83" w:rsidRPr="00220FD0">
        <w:rPr>
          <w:b w:val="0"/>
          <w:sz w:val="28"/>
          <w:szCs w:val="28"/>
        </w:rPr>
        <w:t>х</w:t>
      </w:r>
      <w:proofErr w:type="spellEnd"/>
      <w:r w:rsidR="000E4F83" w:rsidRPr="00220FD0">
        <w:rPr>
          <w:b w:val="0"/>
          <w:sz w:val="28"/>
          <w:szCs w:val="28"/>
        </w:rPr>
        <w:t xml:space="preserve"> 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="00573605">
        <w:rPr>
          <w:b w:val="0"/>
          <w:sz w:val="28"/>
          <w:szCs w:val="28"/>
        </w:rPr>
        <w:t xml:space="preserve"> = 10 </w:t>
      </w:r>
      <w:proofErr w:type="spellStart"/>
      <w:r w:rsidR="00573605">
        <w:rPr>
          <w:b w:val="0"/>
          <w:sz w:val="28"/>
          <w:szCs w:val="28"/>
        </w:rPr>
        <w:t>х</w:t>
      </w:r>
      <w:proofErr w:type="spellEnd"/>
      <w:r w:rsidR="00573605">
        <w:rPr>
          <w:b w:val="0"/>
          <w:sz w:val="28"/>
          <w:szCs w:val="28"/>
        </w:rPr>
        <w:t xml:space="preserve"> 0,6 + 6 </w:t>
      </w:r>
      <w:proofErr w:type="spellStart"/>
      <w:r w:rsidR="00573605">
        <w:rPr>
          <w:b w:val="0"/>
          <w:sz w:val="28"/>
          <w:szCs w:val="28"/>
        </w:rPr>
        <w:t>х</w:t>
      </w:r>
      <w:proofErr w:type="spellEnd"/>
      <w:r w:rsidR="00573605">
        <w:rPr>
          <w:b w:val="0"/>
          <w:sz w:val="28"/>
          <w:szCs w:val="28"/>
        </w:rPr>
        <w:t xml:space="preserve"> 0,4 = </w:t>
      </w:r>
      <w:r w:rsidR="00573605" w:rsidRPr="00573605">
        <w:rPr>
          <w:sz w:val="28"/>
          <w:szCs w:val="28"/>
        </w:rPr>
        <w:t>8,4</w:t>
      </w:r>
    </w:p>
    <w:p w:rsidR="00545C6B" w:rsidRPr="00220FD0" w:rsidRDefault="00545C6B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>.1</w:t>
      </w:r>
      <w:r w:rsidR="000E4F83" w:rsidRPr="00220FD0">
        <w:rPr>
          <w:b w:val="0"/>
          <w:sz w:val="28"/>
          <w:szCs w:val="28"/>
        </w:rPr>
        <w:t xml:space="preserve">, К1.2  </w:t>
      </w:r>
      <w:r w:rsidRPr="00220FD0">
        <w:rPr>
          <w:b w:val="0"/>
          <w:sz w:val="28"/>
          <w:szCs w:val="28"/>
        </w:rPr>
        <w:t xml:space="preserve"> 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Pr="00220FD0">
        <w:rPr>
          <w:b w:val="0"/>
          <w:sz w:val="28"/>
          <w:szCs w:val="28"/>
        </w:rPr>
        <w:t>1.1</w:t>
      </w:r>
      <w:r w:rsidR="000E4F83" w:rsidRPr="00220FD0">
        <w:rPr>
          <w:b w:val="0"/>
          <w:sz w:val="28"/>
          <w:szCs w:val="28"/>
        </w:rPr>
        <w:t xml:space="preserve">, </w:t>
      </w:r>
      <w:r w:rsidR="000E4F83"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1.2</w:t>
      </w:r>
      <w:r w:rsidRPr="00220FD0">
        <w:rPr>
          <w:b w:val="0"/>
          <w:sz w:val="28"/>
          <w:szCs w:val="28"/>
        </w:rPr>
        <w:t xml:space="preserve"> 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1</w:t>
      </w:r>
    </w:p>
    <w:p w:rsidR="00771367" w:rsidRPr="00220FD0" w:rsidRDefault="00771367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3543"/>
        <w:gridCol w:w="1276"/>
        <w:gridCol w:w="1701"/>
      </w:tblGrid>
      <w:tr w:rsidR="00771367" w:rsidRPr="00220FD0" w:rsidTr="00771367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77136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1367" w:rsidRPr="00220FD0" w:rsidTr="00AD7321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Z1.1 = 0,6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545C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степень достижения  показателей эффективности муниципальной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более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95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367" w:rsidRPr="00771367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Start"/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proofErr w:type="gramEnd"/>
            <w:r w:rsidRPr="00771367">
              <w:rPr>
                <w:rFonts w:ascii="Times New Roman" w:hAnsi="Times New Roman" w:cs="Times New Roman"/>
                <w:b/>
                <w:sz w:val="22"/>
                <w:szCs w:val="22"/>
              </w:rPr>
              <w:t>,1=10</w:t>
            </w:r>
          </w:p>
        </w:tc>
      </w:tr>
      <w:tr w:rsidR="00771367" w:rsidRPr="00220FD0" w:rsidTr="00AD7321">
        <w:trPr>
          <w:cantSplit/>
          <w:trHeight w:val="7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1E3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85 - 95 процентов.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48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75 -  85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65 - 75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   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50 - 65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AD7321">
        <w:trPr>
          <w:cantSplit/>
          <w:trHeight w:val="846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целевых      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выполнено менее чем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50 процентов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K1.2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0E4F8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Z1.2 = 0,4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50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соответствие   показателей       затрат (первоначально   предусмотренн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 бюджетом   по программе) и  целевых   показателей программы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50C9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ниже затрат, предусмотренных  бюджетом, а целевые   показатели  программы   равны или    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E50C9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выше   затрат, предусмотренных  бюджетом,  а целевые показатели   программы   равны и (или) превышают плановые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573605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>K1.2 = 6</w:t>
            </w:r>
          </w:p>
        </w:tc>
      </w:tr>
      <w:tr w:rsidR="00771367" w:rsidRPr="00220FD0" w:rsidTr="00771367">
        <w:trPr>
          <w:cantSplit/>
          <w:trHeight w:val="8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A41E4B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затраты равны или   ниже  затрат, предусмотренных  районным  бюджетом,   а целевые  показатели    программы    ниже плановых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367" w:rsidRPr="00220FD0" w:rsidRDefault="00771367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DB5" w:rsidRPr="00220FD0" w:rsidRDefault="00E62DB5" w:rsidP="00B2434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.2. Оценка по критерию K2</w:t>
      </w:r>
      <w:r w:rsidR="00545C6B" w:rsidRPr="00220FD0">
        <w:rPr>
          <w:sz w:val="28"/>
          <w:szCs w:val="28"/>
        </w:rPr>
        <w:t xml:space="preserve"> </w:t>
      </w:r>
      <w:r w:rsidR="00545C6B" w:rsidRPr="00220FD0">
        <w:rPr>
          <w:b w:val="0"/>
          <w:sz w:val="28"/>
          <w:szCs w:val="28"/>
        </w:rPr>
        <w:t xml:space="preserve">– </w:t>
      </w:r>
      <w:r w:rsidR="00C23842" w:rsidRPr="00220FD0">
        <w:rPr>
          <w:b w:val="0"/>
          <w:sz w:val="28"/>
          <w:szCs w:val="28"/>
        </w:rPr>
        <w:t xml:space="preserve">степень освоения средств </w:t>
      </w:r>
      <w:r>
        <w:rPr>
          <w:b w:val="0"/>
          <w:sz w:val="28"/>
          <w:szCs w:val="28"/>
        </w:rPr>
        <w:t>местного</w:t>
      </w:r>
      <w:r w:rsidR="00C23842" w:rsidRPr="00220FD0">
        <w:rPr>
          <w:b w:val="0"/>
          <w:sz w:val="28"/>
          <w:szCs w:val="28"/>
        </w:rPr>
        <w:t xml:space="preserve"> бюджета </w:t>
      </w:r>
      <w:r w:rsidR="00545C6B" w:rsidRPr="00220FD0">
        <w:rPr>
          <w:b w:val="0"/>
          <w:sz w:val="28"/>
          <w:szCs w:val="28"/>
        </w:rPr>
        <w:t>и привлечение дополнительных сре</w:t>
      </w:r>
      <w:proofErr w:type="gramStart"/>
      <w:r w:rsidR="00545C6B" w:rsidRPr="00220FD0">
        <w:rPr>
          <w:b w:val="0"/>
          <w:sz w:val="28"/>
          <w:szCs w:val="28"/>
        </w:rPr>
        <w:t>дств дл</w:t>
      </w:r>
      <w:proofErr w:type="gramEnd"/>
      <w:r w:rsidR="00545C6B" w:rsidRPr="00220FD0">
        <w:rPr>
          <w:b w:val="0"/>
          <w:sz w:val="28"/>
          <w:szCs w:val="28"/>
        </w:rPr>
        <w:t>я реализации 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(табл.2).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Z2 = 0,</w:t>
      </w:r>
      <w:r w:rsidR="00545C6B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К</w:t>
      </w:r>
      <w:proofErr w:type="gramStart"/>
      <w:r w:rsidR="004263CD" w:rsidRPr="00220FD0">
        <w:rPr>
          <w:b w:val="0"/>
          <w:sz w:val="28"/>
          <w:szCs w:val="28"/>
        </w:rPr>
        <w:t>2</w:t>
      </w:r>
      <w:proofErr w:type="gramEnd"/>
      <w:r w:rsidRPr="00220FD0">
        <w:rPr>
          <w:b w:val="0"/>
          <w:sz w:val="28"/>
          <w:szCs w:val="28"/>
        </w:rPr>
        <w:t xml:space="preserve"> = К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 xml:space="preserve"> + К2.2  </w:t>
      </w:r>
      <w:proofErr w:type="spellStart"/>
      <w:r w:rsidR="004263CD" w:rsidRPr="00220FD0">
        <w:rPr>
          <w:b w:val="0"/>
          <w:sz w:val="28"/>
          <w:szCs w:val="28"/>
        </w:rPr>
        <w:t>х</w:t>
      </w:r>
      <w:proofErr w:type="spellEnd"/>
      <w:r w:rsidR="004263CD" w:rsidRPr="00220FD0">
        <w:rPr>
          <w:b w:val="0"/>
          <w:sz w:val="28"/>
          <w:szCs w:val="28"/>
        </w:rPr>
        <w:t xml:space="preserve"> 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A00E35">
        <w:rPr>
          <w:b w:val="0"/>
          <w:sz w:val="28"/>
          <w:szCs w:val="28"/>
        </w:rPr>
        <w:t xml:space="preserve"> = </w:t>
      </w:r>
      <w:r w:rsidR="00C61247">
        <w:rPr>
          <w:b w:val="0"/>
          <w:sz w:val="28"/>
          <w:szCs w:val="28"/>
        </w:rPr>
        <w:t>4</w:t>
      </w:r>
      <w:r w:rsidR="00A00E35">
        <w:rPr>
          <w:b w:val="0"/>
          <w:sz w:val="28"/>
          <w:szCs w:val="28"/>
        </w:rPr>
        <w:t xml:space="preserve"> </w:t>
      </w:r>
      <w:proofErr w:type="spellStart"/>
      <w:r w:rsidR="00A00E35">
        <w:rPr>
          <w:b w:val="0"/>
          <w:sz w:val="28"/>
          <w:szCs w:val="28"/>
        </w:rPr>
        <w:t>х</w:t>
      </w:r>
      <w:proofErr w:type="spellEnd"/>
      <w:r w:rsidR="00A00E35">
        <w:rPr>
          <w:b w:val="0"/>
          <w:sz w:val="28"/>
          <w:szCs w:val="28"/>
        </w:rPr>
        <w:t xml:space="preserve"> 0,4 + 0 </w:t>
      </w:r>
      <w:proofErr w:type="spellStart"/>
      <w:r w:rsidR="00A00E35">
        <w:rPr>
          <w:b w:val="0"/>
          <w:sz w:val="28"/>
          <w:szCs w:val="28"/>
        </w:rPr>
        <w:t>х</w:t>
      </w:r>
      <w:proofErr w:type="spellEnd"/>
      <w:r w:rsidR="00A00E35">
        <w:rPr>
          <w:b w:val="0"/>
          <w:sz w:val="28"/>
          <w:szCs w:val="28"/>
        </w:rPr>
        <w:t xml:space="preserve"> 0,6 = </w:t>
      </w:r>
      <w:r w:rsidR="00C61247">
        <w:rPr>
          <w:sz w:val="28"/>
          <w:szCs w:val="28"/>
        </w:rPr>
        <w:t>1,6</w:t>
      </w:r>
      <w:r w:rsidRPr="00220FD0">
        <w:rPr>
          <w:b w:val="0"/>
          <w:sz w:val="28"/>
          <w:szCs w:val="28"/>
        </w:rPr>
        <w:t xml:space="preserve"> </w:t>
      </w:r>
    </w:p>
    <w:p w:rsidR="00DD53B8" w:rsidRPr="00220FD0" w:rsidRDefault="00DD53B8" w:rsidP="00DD53B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proofErr w:type="gramStart"/>
      <w:r w:rsidR="004263CD" w:rsidRPr="00220FD0">
        <w:rPr>
          <w:b w:val="0"/>
          <w:sz w:val="28"/>
          <w:szCs w:val="28"/>
        </w:rPr>
        <w:t>2</w:t>
      </w:r>
      <w:proofErr w:type="gramEnd"/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</w:rPr>
        <w:t xml:space="preserve">К2.2  </w:t>
      </w:r>
      <w:r w:rsidRPr="00220FD0">
        <w:rPr>
          <w:b w:val="0"/>
          <w:sz w:val="28"/>
          <w:szCs w:val="28"/>
        </w:rPr>
        <w:t>– подкритери</w:t>
      </w:r>
      <w:r w:rsidR="004263CD" w:rsidRPr="00220FD0">
        <w:rPr>
          <w:b w:val="0"/>
          <w:sz w:val="28"/>
          <w:szCs w:val="28"/>
        </w:rPr>
        <w:t>й</w:t>
      </w:r>
      <w:r w:rsidRPr="00220FD0">
        <w:rPr>
          <w:b w:val="0"/>
          <w:sz w:val="28"/>
          <w:szCs w:val="28"/>
        </w:rPr>
        <w:t xml:space="preserve">,  </w:t>
      </w:r>
      <w:r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.1</w:t>
      </w:r>
      <w:r w:rsidR="004263CD" w:rsidRPr="00220FD0">
        <w:rPr>
          <w:b w:val="0"/>
          <w:sz w:val="28"/>
          <w:szCs w:val="28"/>
        </w:rPr>
        <w:t>,</w:t>
      </w:r>
      <w:r w:rsidRPr="00220FD0">
        <w:rPr>
          <w:b w:val="0"/>
          <w:sz w:val="28"/>
          <w:szCs w:val="28"/>
        </w:rPr>
        <w:t xml:space="preserve"> </w:t>
      </w:r>
      <w:r w:rsidR="004263CD" w:rsidRPr="00220FD0">
        <w:rPr>
          <w:b w:val="0"/>
          <w:sz w:val="28"/>
          <w:szCs w:val="28"/>
          <w:lang w:val="en-US"/>
        </w:rPr>
        <w:t>Z</w:t>
      </w:r>
      <w:r w:rsidR="004263CD" w:rsidRPr="00220FD0">
        <w:rPr>
          <w:b w:val="0"/>
          <w:sz w:val="28"/>
          <w:szCs w:val="28"/>
        </w:rPr>
        <w:t>2.2</w:t>
      </w:r>
      <w:r w:rsidR="00351F03" w:rsidRPr="00220FD0">
        <w:rPr>
          <w:b w:val="0"/>
          <w:sz w:val="28"/>
          <w:szCs w:val="28"/>
        </w:rPr>
        <w:t xml:space="preserve"> </w:t>
      </w:r>
      <w:r w:rsidRPr="00220FD0">
        <w:rPr>
          <w:b w:val="0"/>
          <w:sz w:val="28"/>
          <w:szCs w:val="28"/>
        </w:rPr>
        <w:t xml:space="preserve">- весовой коэффициент по данному </w:t>
      </w:r>
      <w:r w:rsidR="004263CD" w:rsidRPr="00220FD0">
        <w:rPr>
          <w:b w:val="0"/>
          <w:sz w:val="28"/>
          <w:szCs w:val="28"/>
        </w:rPr>
        <w:t>под</w:t>
      </w:r>
      <w:r w:rsidRPr="00220FD0">
        <w:rPr>
          <w:b w:val="0"/>
          <w:sz w:val="28"/>
          <w:szCs w:val="28"/>
        </w:rPr>
        <w:t>критерию.</w:t>
      </w:r>
    </w:p>
    <w:p w:rsidR="00545C6B" w:rsidRPr="00220FD0" w:rsidRDefault="00545C6B" w:rsidP="00545C6B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1843"/>
        <w:gridCol w:w="2693"/>
        <w:gridCol w:w="1417"/>
        <w:gridCol w:w="2127"/>
      </w:tblGrid>
      <w:tr w:rsidR="00573605" w:rsidRPr="00220FD0" w:rsidTr="0057360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3605" w:rsidRPr="00220FD0" w:rsidTr="00EF001A">
        <w:trPr>
          <w:cantSplit/>
          <w:trHeight w:val="26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K2.1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Z2.1 = 0,4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бюджета от  объема финансирования, предусмотренного                бюджетом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605" w:rsidRPr="00573605" w:rsidRDefault="00573605" w:rsidP="00C612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K2.1 = </w:t>
            </w:r>
            <w:r w:rsidR="00C612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3605" w:rsidRPr="00220FD0" w:rsidTr="00EF001A">
        <w:trPr>
          <w:cantSplit/>
          <w:trHeight w:val="35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937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90 - 95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26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8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60 - 80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21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40 - 60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05" w:rsidRPr="00220FD0" w:rsidTr="00EF001A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605" w:rsidRPr="00220FD0" w:rsidRDefault="00573605" w:rsidP="00426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05" w:rsidRPr="00220FD0" w:rsidRDefault="0057360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K2.2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351F0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Z2.2 = 0,6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C45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доля   фактического финансирования  программы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счет средств </w:t>
            </w:r>
            <w:r w:rsidR="002C452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в общем объеме финансирования  программы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менее  5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E35" w:rsidRPr="00A00E35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35">
              <w:rPr>
                <w:rFonts w:ascii="Times New Roman" w:hAnsi="Times New Roman" w:cs="Times New Roman"/>
                <w:b/>
                <w:sz w:val="24"/>
                <w:szCs w:val="24"/>
              </w:rPr>
              <w:t>K2.2  = 0</w:t>
            </w: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5 - 10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10 - 20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20- 30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30 - 40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5" w:rsidRPr="00220FD0" w:rsidTr="003D06C8">
        <w:trPr>
          <w:cantSplit/>
          <w:trHeight w:val="4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более 40 процентов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35" w:rsidRPr="00220FD0" w:rsidRDefault="00A00E35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4D" w:rsidRPr="00220FD0" w:rsidRDefault="00B2434D" w:rsidP="00B243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32F" w:rsidRPr="00220FD0" w:rsidRDefault="002C452F" w:rsidP="001C632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B2434D" w:rsidRPr="00220FD0">
        <w:rPr>
          <w:sz w:val="28"/>
          <w:szCs w:val="28"/>
        </w:rPr>
        <w:t>.3. Оценка по критерию K3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sz w:val="28"/>
          <w:szCs w:val="28"/>
        </w:rPr>
        <w:t>–</w:t>
      </w:r>
      <w:r w:rsidR="000E4F83" w:rsidRPr="00220FD0">
        <w:rPr>
          <w:sz w:val="28"/>
          <w:szCs w:val="28"/>
        </w:rPr>
        <w:t xml:space="preserve"> </w:t>
      </w:r>
      <w:r w:rsidR="00DF5326" w:rsidRPr="00220FD0">
        <w:rPr>
          <w:b w:val="0"/>
          <w:sz w:val="28"/>
          <w:szCs w:val="28"/>
        </w:rPr>
        <w:t xml:space="preserve">степень выполнения </w:t>
      </w:r>
      <w:r w:rsidR="00C23842" w:rsidRPr="00220FD0">
        <w:rPr>
          <w:b w:val="0"/>
          <w:sz w:val="28"/>
          <w:szCs w:val="28"/>
        </w:rPr>
        <w:t xml:space="preserve">запланированных </w:t>
      </w:r>
      <w:r w:rsidR="00DF5326" w:rsidRPr="00220FD0">
        <w:rPr>
          <w:b w:val="0"/>
          <w:sz w:val="28"/>
          <w:szCs w:val="28"/>
        </w:rPr>
        <w:t>программных мероприятий</w:t>
      </w:r>
      <w:r w:rsidR="001C632F" w:rsidRPr="00220FD0">
        <w:rPr>
          <w:b w:val="0"/>
          <w:sz w:val="28"/>
          <w:szCs w:val="28"/>
        </w:rPr>
        <w:t xml:space="preserve"> (табл.3).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Весовой коэффициент критерия Z3 = 0,</w:t>
      </w:r>
      <w:r w:rsidR="00DF5326" w:rsidRPr="00220FD0">
        <w:rPr>
          <w:b w:val="0"/>
          <w:sz w:val="28"/>
          <w:szCs w:val="28"/>
        </w:rPr>
        <w:t>2</w:t>
      </w:r>
      <w:r w:rsidRPr="00220FD0">
        <w:rPr>
          <w:b w:val="0"/>
          <w:sz w:val="28"/>
          <w:szCs w:val="28"/>
        </w:rPr>
        <w:t>.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Значение критерия К</w:t>
      </w:r>
      <w:r w:rsidR="00DF5326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рассчитывается по формуле: </w:t>
      </w:r>
    </w:p>
    <w:p w:rsidR="00A36126" w:rsidRPr="00220FD0" w:rsidRDefault="00A36126" w:rsidP="00A36126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lastRenderedPageBreak/>
        <w:t>К</w:t>
      </w:r>
      <w:r w:rsidR="00296E9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 =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  </w:t>
      </w:r>
      <w:proofErr w:type="spellStart"/>
      <w:r w:rsidRPr="00220FD0">
        <w:rPr>
          <w:b w:val="0"/>
          <w:sz w:val="28"/>
          <w:szCs w:val="28"/>
        </w:rPr>
        <w:t>х</w:t>
      </w:r>
      <w:proofErr w:type="spellEnd"/>
      <w:r w:rsidRPr="00220FD0">
        <w:rPr>
          <w:b w:val="0"/>
          <w:sz w:val="28"/>
          <w:szCs w:val="28"/>
        </w:rPr>
        <w:t xml:space="preserve">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</w:t>
      </w:r>
      <w:r w:rsidR="007E5F93">
        <w:rPr>
          <w:b w:val="0"/>
          <w:sz w:val="28"/>
          <w:szCs w:val="28"/>
        </w:rPr>
        <w:t xml:space="preserve"> = 10 </w:t>
      </w:r>
      <w:proofErr w:type="spellStart"/>
      <w:r w:rsidR="007E5F93">
        <w:rPr>
          <w:b w:val="0"/>
          <w:sz w:val="28"/>
          <w:szCs w:val="28"/>
        </w:rPr>
        <w:t>х</w:t>
      </w:r>
      <w:proofErr w:type="spellEnd"/>
      <w:r w:rsidR="007E5F93">
        <w:rPr>
          <w:b w:val="0"/>
          <w:sz w:val="28"/>
          <w:szCs w:val="28"/>
        </w:rPr>
        <w:t xml:space="preserve"> 0,2 = </w:t>
      </w:r>
      <w:r w:rsidR="007E5F93" w:rsidRPr="007E5F93">
        <w:rPr>
          <w:sz w:val="28"/>
          <w:szCs w:val="28"/>
        </w:rPr>
        <w:t>2</w:t>
      </w:r>
      <w:r w:rsidRPr="00220FD0">
        <w:rPr>
          <w:b w:val="0"/>
          <w:sz w:val="28"/>
          <w:szCs w:val="28"/>
        </w:rPr>
        <w:t xml:space="preserve">, </w:t>
      </w:r>
    </w:p>
    <w:p w:rsidR="00FB3985" w:rsidRPr="00220FD0" w:rsidRDefault="00A36126" w:rsidP="00640E9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где К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 xml:space="preserve">.1– подкритерий,  </w:t>
      </w:r>
      <w:r w:rsidRPr="00220FD0">
        <w:rPr>
          <w:b w:val="0"/>
          <w:sz w:val="28"/>
          <w:szCs w:val="28"/>
          <w:lang w:val="en-US"/>
        </w:rPr>
        <w:t>Z</w:t>
      </w:r>
      <w:r w:rsidR="000E4F83" w:rsidRPr="00220FD0">
        <w:rPr>
          <w:b w:val="0"/>
          <w:sz w:val="28"/>
          <w:szCs w:val="28"/>
        </w:rPr>
        <w:t>3</w:t>
      </w:r>
      <w:r w:rsidRPr="00220FD0">
        <w:rPr>
          <w:b w:val="0"/>
          <w:sz w:val="28"/>
          <w:szCs w:val="28"/>
        </w:rPr>
        <w:t>.1- весовой коэффициент по данному подкритерию.</w:t>
      </w:r>
    </w:p>
    <w:p w:rsidR="00E50C96" w:rsidRDefault="00E50C96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12797F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Таблица 3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842"/>
        <w:gridCol w:w="3969"/>
        <w:gridCol w:w="1276"/>
        <w:gridCol w:w="1418"/>
      </w:tblGrid>
      <w:tr w:rsidR="00B95B7C" w:rsidRPr="00220FD0" w:rsidTr="008943A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8943A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подкритерия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Весовой  </w:t>
            </w: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коэффициент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подкритерия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Градация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8943A4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балль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r w:rsidR="00B95B7C" w:rsidRPr="00220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оценок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080190" w:rsidP="00296E93">
            <w:pPr>
              <w:pStyle w:val="ConsPlusCell"/>
              <w:widowControl/>
              <w:ind w:right="-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5B7C" w:rsidRPr="00220FD0" w:rsidTr="008943A4">
        <w:trPr>
          <w:cantSplit/>
          <w:trHeight w:val="26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0E4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K3.1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Z3.1 = 1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запланированных программных мероприятий за отчетный период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 программы выполнены в соответствии с плановыми сроками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7E5F93" w:rsidRDefault="007E5F93" w:rsidP="00296E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93">
              <w:rPr>
                <w:rFonts w:ascii="Times New Roman" w:hAnsi="Times New Roman" w:cs="Times New Roman"/>
                <w:b/>
                <w:sz w:val="24"/>
                <w:szCs w:val="24"/>
              </w:rPr>
              <w:t>K3.1 = 10</w:t>
            </w:r>
          </w:p>
        </w:tc>
      </w:tr>
      <w:tr w:rsidR="00B95B7C" w:rsidRPr="00220FD0" w:rsidTr="008943A4">
        <w:trPr>
          <w:cantSplit/>
          <w:trHeight w:val="31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C0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менее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0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20 до 10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64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30  до 20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от 40  до 30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7C" w:rsidRPr="00220FD0" w:rsidTr="008943A4">
        <w:trPr>
          <w:cantSplit/>
          <w:trHeight w:val="25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7C" w:rsidRPr="00220FD0" w:rsidRDefault="00B95B7C" w:rsidP="003A7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более 40 процентов основных  мероприятий программы выполнены с нарушением плановых сроков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7C" w:rsidRPr="00220FD0" w:rsidRDefault="00B95B7C" w:rsidP="00296E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93" w:rsidRPr="00220FD0" w:rsidRDefault="00296E93" w:rsidP="0012797F">
      <w:pPr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B2434D" w:rsidRPr="00220FD0" w:rsidRDefault="002C452F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2434D" w:rsidRPr="00220FD0">
        <w:rPr>
          <w:sz w:val="28"/>
          <w:szCs w:val="28"/>
        </w:rPr>
        <w:t>. Формирование интегральной оценки программы</w:t>
      </w:r>
    </w:p>
    <w:p w:rsidR="005C24F9" w:rsidRPr="00220FD0" w:rsidRDefault="005C24F9" w:rsidP="00B243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434D" w:rsidRPr="00220FD0" w:rsidRDefault="00B2434D" w:rsidP="00640E9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5.1. Интегральная оценка программы рассчитывается на основе полученных оценок по комплексным критериям с учетом их весовых коэффициентов по следующей формуле:</w:t>
      </w:r>
    </w:p>
    <w:p w:rsidR="00C30790" w:rsidRPr="00FF097E" w:rsidRDefault="00C30790" w:rsidP="00C307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20FD0">
        <w:rPr>
          <w:b w:val="0"/>
          <w:sz w:val="28"/>
          <w:szCs w:val="28"/>
        </w:rPr>
        <w:t>R = К</w:t>
      </w:r>
      <w:proofErr w:type="gramStart"/>
      <w:r w:rsidRPr="00220FD0">
        <w:rPr>
          <w:b w:val="0"/>
          <w:sz w:val="28"/>
          <w:szCs w:val="28"/>
        </w:rPr>
        <w:t>1</w:t>
      </w:r>
      <w:proofErr w:type="gramEnd"/>
      <w:r w:rsidRPr="00220FD0">
        <w:rPr>
          <w:b w:val="0"/>
          <w:sz w:val="28"/>
          <w:szCs w:val="28"/>
        </w:rPr>
        <w:t xml:space="preserve">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Z1 + К2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Z2 + К3 </w:t>
      </w:r>
      <w:proofErr w:type="spellStart"/>
      <w:r w:rsidRPr="00220FD0">
        <w:rPr>
          <w:b w:val="0"/>
          <w:sz w:val="28"/>
          <w:szCs w:val="28"/>
        </w:rPr>
        <w:t>x</w:t>
      </w:r>
      <w:proofErr w:type="spellEnd"/>
      <w:r w:rsidRPr="00220FD0">
        <w:rPr>
          <w:b w:val="0"/>
          <w:sz w:val="28"/>
          <w:szCs w:val="28"/>
        </w:rPr>
        <w:t xml:space="preserve"> Z3</w:t>
      </w:r>
      <w:r w:rsidR="00D11425">
        <w:rPr>
          <w:b w:val="0"/>
          <w:sz w:val="28"/>
          <w:szCs w:val="28"/>
        </w:rPr>
        <w:t xml:space="preserve"> = 8,4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11425">
        <w:rPr>
          <w:b w:val="0"/>
          <w:sz w:val="28"/>
          <w:szCs w:val="28"/>
        </w:rPr>
        <w:t xml:space="preserve"> 0,5 + </w:t>
      </w:r>
      <w:r w:rsidR="00E64756">
        <w:rPr>
          <w:b w:val="0"/>
          <w:sz w:val="28"/>
          <w:szCs w:val="28"/>
        </w:rPr>
        <w:t>1,6</w:t>
      </w:r>
      <w:r w:rsidR="00D11425">
        <w:rPr>
          <w:b w:val="0"/>
          <w:sz w:val="28"/>
          <w:szCs w:val="28"/>
        </w:rPr>
        <w:t xml:space="preserve">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11425">
        <w:rPr>
          <w:b w:val="0"/>
          <w:sz w:val="28"/>
          <w:szCs w:val="28"/>
        </w:rPr>
        <w:t xml:space="preserve"> 0,3 + 2 </w:t>
      </w:r>
      <w:proofErr w:type="spellStart"/>
      <w:r w:rsidR="00D11425">
        <w:rPr>
          <w:b w:val="0"/>
          <w:sz w:val="28"/>
          <w:szCs w:val="28"/>
        </w:rPr>
        <w:t>х</w:t>
      </w:r>
      <w:proofErr w:type="spellEnd"/>
      <w:r w:rsidR="00D071C3">
        <w:rPr>
          <w:b w:val="0"/>
          <w:sz w:val="28"/>
          <w:szCs w:val="28"/>
        </w:rPr>
        <w:t xml:space="preserve"> </w:t>
      </w:r>
      <w:r w:rsidR="00D11425">
        <w:rPr>
          <w:b w:val="0"/>
          <w:sz w:val="28"/>
          <w:szCs w:val="28"/>
        </w:rPr>
        <w:t>0,2 =</w:t>
      </w:r>
      <w:r w:rsidR="00E64756">
        <w:rPr>
          <w:sz w:val="28"/>
          <w:szCs w:val="28"/>
        </w:rPr>
        <w:t>5,08</w:t>
      </w:r>
    </w:p>
    <w:p w:rsidR="00B2434D" w:rsidRPr="00220FD0" w:rsidRDefault="00B2434D" w:rsidP="00B2434D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</w:p>
    <w:p w:rsidR="00B2434D" w:rsidRPr="00640E98" w:rsidRDefault="00B2434D" w:rsidP="00640E98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 w:rsidRPr="00220FD0">
        <w:rPr>
          <w:b w:val="0"/>
          <w:sz w:val="28"/>
          <w:szCs w:val="28"/>
        </w:rPr>
        <w:t>5.2. Для представления результирующих интегральных оценок программы используется следующая качественная шкала: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B2434D" w:rsidRPr="00220FD0" w:rsidTr="00C30790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значение интегрального </w:t>
            </w:r>
            <w:r w:rsidRPr="00220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рейтинга программы (R) в баллах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программы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8,5 &lt;= R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высокая      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7 &lt;= R &lt; 8,5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    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5 &lt;= R &lt; 7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удовлетворительная                     </w:t>
            </w:r>
          </w:p>
        </w:tc>
      </w:tr>
      <w:tr w:rsidR="00B2434D" w:rsidRPr="00220FD0" w:rsidTr="00C3079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R &lt; 5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D" w:rsidRPr="00220FD0" w:rsidRDefault="00B2434D" w:rsidP="002672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0FD0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неудовлетворительная                   </w:t>
            </w:r>
          </w:p>
        </w:tc>
      </w:tr>
    </w:tbl>
    <w:p w:rsidR="00B2434D" w:rsidRPr="00220FD0" w:rsidRDefault="00B2434D" w:rsidP="00B243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001" w:rsidRPr="00650C4F" w:rsidRDefault="00C32EDE" w:rsidP="00650C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оценка м</w:t>
      </w:r>
      <w:r w:rsidR="00650C4F" w:rsidRPr="00650C4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0C4F" w:rsidRPr="00650C4F">
        <w:rPr>
          <w:rFonts w:ascii="Times New Roman" w:hAnsi="Times New Roman" w:cs="Times New Roman"/>
          <w:sz w:val="28"/>
          <w:szCs w:val="28"/>
        </w:rPr>
        <w:t xml:space="preserve"> «</w:t>
      </w:r>
      <w:r w:rsidR="002973FD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и благоустройство Тюшинского сельского поселения Кардымовского района Смоленской области на 2014-2016 годы»</w:t>
      </w:r>
      <w:r w:rsidR="002C452F">
        <w:rPr>
          <w:rFonts w:ascii="Times New Roman" w:hAnsi="Times New Roman" w:cs="Times New Roman"/>
          <w:sz w:val="28"/>
          <w:szCs w:val="28"/>
        </w:rPr>
        <w:t>,</w:t>
      </w:r>
      <w:r w:rsidR="00650C4F">
        <w:rPr>
          <w:rFonts w:ascii="Times New Roman" w:hAnsi="Times New Roman" w:cs="Times New Roman"/>
          <w:sz w:val="28"/>
          <w:szCs w:val="28"/>
        </w:rPr>
        <w:t xml:space="preserve"> </w:t>
      </w:r>
      <w:r w:rsidR="00805726">
        <w:rPr>
          <w:rFonts w:ascii="Times New Roman" w:hAnsi="Times New Roman" w:cs="Times New Roman"/>
          <w:sz w:val="28"/>
          <w:szCs w:val="28"/>
        </w:rPr>
        <w:t>за 201</w:t>
      </w:r>
      <w:r w:rsidR="00E50C96">
        <w:rPr>
          <w:rFonts w:ascii="Times New Roman" w:hAnsi="Times New Roman" w:cs="Times New Roman"/>
          <w:sz w:val="28"/>
          <w:szCs w:val="28"/>
        </w:rPr>
        <w:t>6</w:t>
      </w:r>
      <w:r w:rsidR="00805726">
        <w:rPr>
          <w:rFonts w:ascii="Times New Roman" w:hAnsi="Times New Roman" w:cs="Times New Roman"/>
          <w:sz w:val="28"/>
          <w:szCs w:val="28"/>
        </w:rPr>
        <w:t xml:space="preserve"> год </w:t>
      </w:r>
      <w:r w:rsidR="00650C4F">
        <w:rPr>
          <w:rFonts w:ascii="Times New Roman" w:hAnsi="Times New Roman" w:cs="Times New Roman"/>
          <w:sz w:val="28"/>
          <w:szCs w:val="28"/>
        </w:rPr>
        <w:t>признана удовлетворительной.</w:t>
      </w:r>
    </w:p>
    <w:p w:rsidR="007F6001" w:rsidRPr="00220FD0" w:rsidRDefault="007F6001" w:rsidP="007F6001">
      <w:pPr>
        <w:tabs>
          <w:tab w:val="left" w:pos="709"/>
        </w:tabs>
        <w:autoSpaceDE w:val="0"/>
        <w:ind w:right="-1" w:firstLine="709"/>
        <w:rPr>
          <w:b w:val="0"/>
          <w:sz w:val="28"/>
          <w:szCs w:val="28"/>
        </w:rPr>
      </w:pPr>
    </w:p>
    <w:sectPr w:rsidR="007F6001" w:rsidRPr="00220FD0" w:rsidSect="00E50C96">
      <w:pgSz w:w="11906" w:h="16838"/>
      <w:pgMar w:top="992" w:right="1134" w:bottom="1134" w:left="567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4E" w:rsidRDefault="009A7F4E" w:rsidP="00093189">
      <w:r>
        <w:separator/>
      </w:r>
    </w:p>
  </w:endnote>
  <w:endnote w:type="continuationSeparator" w:id="0">
    <w:p w:rsidR="009A7F4E" w:rsidRDefault="009A7F4E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4E" w:rsidRDefault="009A7F4E" w:rsidP="00093189">
      <w:r>
        <w:separator/>
      </w:r>
    </w:p>
  </w:footnote>
  <w:footnote w:type="continuationSeparator" w:id="0">
    <w:p w:rsidR="009A7F4E" w:rsidRDefault="009A7F4E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2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58"/>
    <w:rsid w:val="00002B78"/>
    <w:rsid w:val="00003031"/>
    <w:rsid w:val="000030A2"/>
    <w:rsid w:val="00015DE7"/>
    <w:rsid w:val="00015E83"/>
    <w:rsid w:val="000215D2"/>
    <w:rsid w:val="000219B7"/>
    <w:rsid w:val="00023DDB"/>
    <w:rsid w:val="00023F6B"/>
    <w:rsid w:val="0002403F"/>
    <w:rsid w:val="0002440B"/>
    <w:rsid w:val="00026FB4"/>
    <w:rsid w:val="0003303A"/>
    <w:rsid w:val="00033831"/>
    <w:rsid w:val="00037097"/>
    <w:rsid w:val="00041A6D"/>
    <w:rsid w:val="00043D56"/>
    <w:rsid w:val="000458D7"/>
    <w:rsid w:val="00053F87"/>
    <w:rsid w:val="00054AC8"/>
    <w:rsid w:val="00060058"/>
    <w:rsid w:val="000651CD"/>
    <w:rsid w:val="00065B89"/>
    <w:rsid w:val="00066B0F"/>
    <w:rsid w:val="000734B1"/>
    <w:rsid w:val="00073A6F"/>
    <w:rsid w:val="00073DDE"/>
    <w:rsid w:val="000764E1"/>
    <w:rsid w:val="00077FB2"/>
    <w:rsid w:val="00080190"/>
    <w:rsid w:val="00083464"/>
    <w:rsid w:val="00084A32"/>
    <w:rsid w:val="0008503D"/>
    <w:rsid w:val="00085E89"/>
    <w:rsid w:val="00086BB3"/>
    <w:rsid w:val="0009095C"/>
    <w:rsid w:val="000927B4"/>
    <w:rsid w:val="00092D30"/>
    <w:rsid w:val="00093189"/>
    <w:rsid w:val="00095D93"/>
    <w:rsid w:val="000969C7"/>
    <w:rsid w:val="000A1BFF"/>
    <w:rsid w:val="000B1641"/>
    <w:rsid w:val="000B56CB"/>
    <w:rsid w:val="000B7F03"/>
    <w:rsid w:val="000C06A9"/>
    <w:rsid w:val="000C18C8"/>
    <w:rsid w:val="000C4004"/>
    <w:rsid w:val="000C4CD9"/>
    <w:rsid w:val="000D1D56"/>
    <w:rsid w:val="000E0544"/>
    <w:rsid w:val="000E29BE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6280"/>
    <w:rsid w:val="00103666"/>
    <w:rsid w:val="0010667D"/>
    <w:rsid w:val="001127F9"/>
    <w:rsid w:val="00112E37"/>
    <w:rsid w:val="0011544F"/>
    <w:rsid w:val="00115A50"/>
    <w:rsid w:val="00121564"/>
    <w:rsid w:val="00122528"/>
    <w:rsid w:val="00123A4F"/>
    <w:rsid w:val="0012797F"/>
    <w:rsid w:val="00130E19"/>
    <w:rsid w:val="00132D33"/>
    <w:rsid w:val="00136213"/>
    <w:rsid w:val="001423BD"/>
    <w:rsid w:val="001424FC"/>
    <w:rsid w:val="00144346"/>
    <w:rsid w:val="00146846"/>
    <w:rsid w:val="00147720"/>
    <w:rsid w:val="001517E3"/>
    <w:rsid w:val="00153060"/>
    <w:rsid w:val="0015356F"/>
    <w:rsid w:val="00160269"/>
    <w:rsid w:val="00162FF4"/>
    <w:rsid w:val="001653E6"/>
    <w:rsid w:val="00165ADD"/>
    <w:rsid w:val="001753CF"/>
    <w:rsid w:val="001769BB"/>
    <w:rsid w:val="00182FBF"/>
    <w:rsid w:val="001831D9"/>
    <w:rsid w:val="00184FB6"/>
    <w:rsid w:val="001853EB"/>
    <w:rsid w:val="00185A2D"/>
    <w:rsid w:val="00186D43"/>
    <w:rsid w:val="001905AE"/>
    <w:rsid w:val="001908FE"/>
    <w:rsid w:val="00191CBE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197C"/>
    <w:rsid w:val="001C5213"/>
    <w:rsid w:val="001C5C40"/>
    <w:rsid w:val="001C632F"/>
    <w:rsid w:val="001C6748"/>
    <w:rsid w:val="001C67A1"/>
    <w:rsid w:val="001D250D"/>
    <w:rsid w:val="001D2F7D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2399"/>
    <w:rsid w:val="001F2FA0"/>
    <w:rsid w:val="001F35E3"/>
    <w:rsid w:val="001F6EBA"/>
    <w:rsid w:val="00204547"/>
    <w:rsid w:val="00210525"/>
    <w:rsid w:val="002119BD"/>
    <w:rsid w:val="00212324"/>
    <w:rsid w:val="0021400E"/>
    <w:rsid w:val="0021448B"/>
    <w:rsid w:val="00220FD0"/>
    <w:rsid w:val="00221E21"/>
    <w:rsid w:val="002265B6"/>
    <w:rsid w:val="00230AE2"/>
    <w:rsid w:val="00232C88"/>
    <w:rsid w:val="00232E12"/>
    <w:rsid w:val="00234C71"/>
    <w:rsid w:val="00237E9B"/>
    <w:rsid w:val="00241A26"/>
    <w:rsid w:val="00241B22"/>
    <w:rsid w:val="00247624"/>
    <w:rsid w:val="00251CC5"/>
    <w:rsid w:val="00255748"/>
    <w:rsid w:val="002562A5"/>
    <w:rsid w:val="00257CA9"/>
    <w:rsid w:val="002604D3"/>
    <w:rsid w:val="0026078D"/>
    <w:rsid w:val="002648D8"/>
    <w:rsid w:val="00266967"/>
    <w:rsid w:val="002672D8"/>
    <w:rsid w:val="00272634"/>
    <w:rsid w:val="002760FD"/>
    <w:rsid w:val="00277CB0"/>
    <w:rsid w:val="002802F6"/>
    <w:rsid w:val="00282030"/>
    <w:rsid w:val="00282B5A"/>
    <w:rsid w:val="002865DD"/>
    <w:rsid w:val="002905A0"/>
    <w:rsid w:val="00294A27"/>
    <w:rsid w:val="00295B1E"/>
    <w:rsid w:val="00296E93"/>
    <w:rsid w:val="002973FD"/>
    <w:rsid w:val="00297BFB"/>
    <w:rsid w:val="002A16E0"/>
    <w:rsid w:val="002A297A"/>
    <w:rsid w:val="002A2994"/>
    <w:rsid w:val="002A2C91"/>
    <w:rsid w:val="002A2FA4"/>
    <w:rsid w:val="002A4358"/>
    <w:rsid w:val="002A47B9"/>
    <w:rsid w:val="002A65D4"/>
    <w:rsid w:val="002C2CEC"/>
    <w:rsid w:val="002C3888"/>
    <w:rsid w:val="002C452F"/>
    <w:rsid w:val="002D06AF"/>
    <w:rsid w:val="002D0838"/>
    <w:rsid w:val="002D268A"/>
    <w:rsid w:val="002D4BE0"/>
    <w:rsid w:val="002D5C8F"/>
    <w:rsid w:val="002D61C2"/>
    <w:rsid w:val="002D77A2"/>
    <w:rsid w:val="002E6878"/>
    <w:rsid w:val="002E78AD"/>
    <w:rsid w:val="002F0191"/>
    <w:rsid w:val="002F0E9A"/>
    <w:rsid w:val="002F5318"/>
    <w:rsid w:val="002F69DD"/>
    <w:rsid w:val="002F6CD4"/>
    <w:rsid w:val="00306674"/>
    <w:rsid w:val="003071D1"/>
    <w:rsid w:val="003132EE"/>
    <w:rsid w:val="003160F4"/>
    <w:rsid w:val="00316635"/>
    <w:rsid w:val="00316C3B"/>
    <w:rsid w:val="0031720C"/>
    <w:rsid w:val="00317D4E"/>
    <w:rsid w:val="00322D84"/>
    <w:rsid w:val="00323305"/>
    <w:rsid w:val="00323FAF"/>
    <w:rsid w:val="00327FD5"/>
    <w:rsid w:val="00334F1C"/>
    <w:rsid w:val="003370B5"/>
    <w:rsid w:val="00337C46"/>
    <w:rsid w:val="00342BE4"/>
    <w:rsid w:val="00343FC5"/>
    <w:rsid w:val="003449CF"/>
    <w:rsid w:val="00345676"/>
    <w:rsid w:val="003460F9"/>
    <w:rsid w:val="0034703B"/>
    <w:rsid w:val="003519A0"/>
    <w:rsid w:val="00351F03"/>
    <w:rsid w:val="00352988"/>
    <w:rsid w:val="00353DD1"/>
    <w:rsid w:val="00355E5C"/>
    <w:rsid w:val="00356BFB"/>
    <w:rsid w:val="00363158"/>
    <w:rsid w:val="0036385A"/>
    <w:rsid w:val="003650F9"/>
    <w:rsid w:val="003652EC"/>
    <w:rsid w:val="00366192"/>
    <w:rsid w:val="00370BC6"/>
    <w:rsid w:val="00371991"/>
    <w:rsid w:val="003759D1"/>
    <w:rsid w:val="00375D4B"/>
    <w:rsid w:val="003763FB"/>
    <w:rsid w:val="00376DFF"/>
    <w:rsid w:val="0037764D"/>
    <w:rsid w:val="00377FC8"/>
    <w:rsid w:val="00386010"/>
    <w:rsid w:val="00386799"/>
    <w:rsid w:val="00386945"/>
    <w:rsid w:val="00386B7A"/>
    <w:rsid w:val="00391A61"/>
    <w:rsid w:val="00394820"/>
    <w:rsid w:val="00396524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357E"/>
    <w:rsid w:val="003B42FF"/>
    <w:rsid w:val="003B6021"/>
    <w:rsid w:val="003B6998"/>
    <w:rsid w:val="003D21D4"/>
    <w:rsid w:val="003D2D6C"/>
    <w:rsid w:val="003D37F0"/>
    <w:rsid w:val="003F21B1"/>
    <w:rsid w:val="003F7135"/>
    <w:rsid w:val="00400623"/>
    <w:rsid w:val="00402730"/>
    <w:rsid w:val="00416D08"/>
    <w:rsid w:val="004201AD"/>
    <w:rsid w:val="004202C0"/>
    <w:rsid w:val="0042144A"/>
    <w:rsid w:val="00424C57"/>
    <w:rsid w:val="00424F3E"/>
    <w:rsid w:val="004258AD"/>
    <w:rsid w:val="004263CD"/>
    <w:rsid w:val="004357B0"/>
    <w:rsid w:val="00435BA7"/>
    <w:rsid w:val="00445DFF"/>
    <w:rsid w:val="004466D0"/>
    <w:rsid w:val="004470E1"/>
    <w:rsid w:val="00450298"/>
    <w:rsid w:val="004504A6"/>
    <w:rsid w:val="00452BA2"/>
    <w:rsid w:val="00460999"/>
    <w:rsid w:val="00466CB0"/>
    <w:rsid w:val="004703C2"/>
    <w:rsid w:val="004715EF"/>
    <w:rsid w:val="00471AB8"/>
    <w:rsid w:val="00471F26"/>
    <w:rsid w:val="0047277A"/>
    <w:rsid w:val="00473028"/>
    <w:rsid w:val="00473108"/>
    <w:rsid w:val="00477B2F"/>
    <w:rsid w:val="0048336F"/>
    <w:rsid w:val="004839F8"/>
    <w:rsid w:val="00486769"/>
    <w:rsid w:val="00487CB0"/>
    <w:rsid w:val="004920CF"/>
    <w:rsid w:val="004A30D7"/>
    <w:rsid w:val="004A3EEB"/>
    <w:rsid w:val="004A42BE"/>
    <w:rsid w:val="004A6D66"/>
    <w:rsid w:val="004B33FF"/>
    <w:rsid w:val="004B6C16"/>
    <w:rsid w:val="004C02CC"/>
    <w:rsid w:val="004C0B8C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5391"/>
    <w:rsid w:val="004F1415"/>
    <w:rsid w:val="004F25CC"/>
    <w:rsid w:val="00500FA7"/>
    <w:rsid w:val="00505ADC"/>
    <w:rsid w:val="0050631C"/>
    <w:rsid w:val="00512891"/>
    <w:rsid w:val="0051387A"/>
    <w:rsid w:val="005161EB"/>
    <w:rsid w:val="005246A0"/>
    <w:rsid w:val="005255FC"/>
    <w:rsid w:val="00527F03"/>
    <w:rsid w:val="00531AD5"/>
    <w:rsid w:val="00533A75"/>
    <w:rsid w:val="00533B6C"/>
    <w:rsid w:val="005403B1"/>
    <w:rsid w:val="00541412"/>
    <w:rsid w:val="005417B6"/>
    <w:rsid w:val="005423AC"/>
    <w:rsid w:val="00545C6B"/>
    <w:rsid w:val="005463FA"/>
    <w:rsid w:val="00550A20"/>
    <w:rsid w:val="005531CD"/>
    <w:rsid w:val="0055560F"/>
    <w:rsid w:val="00556483"/>
    <w:rsid w:val="00557269"/>
    <w:rsid w:val="0055731D"/>
    <w:rsid w:val="005633B0"/>
    <w:rsid w:val="005669E8"/>
    <w:rsid w:val="00572F07"/>
    <w:rsid w:val="00573605"/>
    <w:rsid w:val="00576272"/>
    <w:rsid w:val="0057654B"/>
    <w:rsid w:val="00585064"/>
    <w:rsid w:val="005907AF"/>
    <w:rsid w:val="005969DB"/>
    <w:rsid w:val="00596DAC"/>
    <w:rsid w:val="005970CD"/>
    <w:rsid w:val="005A0ECC"/>
    <w:rsid w:val="005A1DA0"/>
    <w:rsid w:val="005A7570"/>
    <w:rsid w:val="005B7E76"/>
    <w:rsid w:val="005C1BB7"/>
    <w:rsid w:val="005C24F9"/>
    <w:rsid w:val="005C4449"/>
    <w:rsid w:val="005C45F1"/>
    <w:rsid w:val="005C49F6"/>
    <w:rsid w:val="005C542C"/>
    <w:rsid w:val="005C6E3A"/>
    <w:rsid w:val="005D0456"/>
    <w:rsid w:val="005D2029"/>
    <w:rsid w:val="005D2BBD"/>
    <w:rsid w:val="005D4BE8"/>
    <w:rsid w:val="005D5030"/>
    <w:rsid w:val="005D56A8"/>
    <w:rsid w:val="005D79C8"/>
    <w:rsid w:val="005E0BF0"/>
    <w:rsid w:val="005E0DBB"/>
    <w:rsid w:val="005E1CE9"/>
    <w:rsid w:val="005E37F9"/>
    <w:rsid w:val="005E3BE6"/>
    <w:rsid w:val="005E3CCE"/>
    <w:rsid w:val="005E5E02"/>
    <w:rsid w:val="005E5FEF"/>
    <w:rsid w:val="005E7F18"/>
    <w:rsid w:val="005F1B32"/>
    <w:rsid w:val="005F354B"/>
    <w:rsid w:val="005F3EEB"/>
    <w:rsid w:val="00601A9F"/>
    <w:rsid w:val="00602FAA"/>
    <w:rsid w:val="00603B4C"/>
    <w:rsid w:val="00610676"/>
    <w:rsid w:val="006106C6"/>
    <w:rsid w:val="0061559C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0E98"/>
    <w:rsid w:val="006451EB"/>
    <w:rsid w:val="00645F3E"/>
    <w:rsid w:val="00650C4F"/>
    <w:rsid w:val="00650E61"/>
    <w:rsid w:val="00653265"/>
    <w:rsid w:val="00654895"/>
    <w:rsid w:val="00655E2E"/>
    <w:rsid w:val="00661DD5"/>
    <w:rsid w:val="0066336C"/>
    <w:rsid w:val="00666D74"/>
    <w:rsid w:val="00672394"/>
    <w:rsid w:val="00672F0C"/>
    <w:rsid w:val="00674D80"/>
    <w:rsid w:val="00675A77"/>
    <w:rsid w:val="00680062"/>
    <w:rsid w:val="00681EFE"/>
    <w:rsid w:val="006872A1"/>
    <w:rsid w:val="006910FA"/>
    <w:rsid w:val="00693F8A"/>
    <w:rsid w:val="00695FF2"/>
    <w:rsid w:val="0069653A"/>
    <w:rsid w:val="00696994"/>
    <w:rsid w:val="006A4031"/>
    <w:rsid w:val="006A4AB7"/>
    <w:rsid w:val="006A724D"/>
    <w:rsid w:val="006B2E39"/>
    <w:rsid w:val="006B57E2"/>
    <w:rsid w:val="006B7128"/>
    <w:rsid w:val="006C1E1B"/>
    <w:rsid w:val="006C29F9"/>
    <w:rsid w:val="006C3F42"/>
    <w:rsid w:val="006C5BAD"/>
    <w:rsid w:val="006C63B1"/>
    <w:rsid w:val="006E0290"/>
    <w:rsid w:val="006E2234"/>
    <w:rsid w:val="006E3365"/>
    <w:rsid w:val="006E463C"/>
    <w:rsid w:val="006E5233"/>
    <w:rsid w:val="006E57EA"/>
    <w:rsid w:val="006E5DD6"/>
    <w:rsid w:val="006F3C9F"/>
    <w:rsid w:val="006F7214"/>
    <w:rsid w:val="006F74D9"/>
    <w:rsid w:val="006F7BDC"/>
    <w:rsid w:val="0070081E"/>
    <w:rsid w:val="007025C9"/>
    <w:rsid w:val="00702F2D"/>
    <w:rsid w:val="00704A64"/>
    <w:rsid w:val="0070675B"/>
    <w:rsid w:val="00711CEE"/>
    <w:rsid w:val="00722E63"/>
    <w:rsid w:val="00725EDA"/>
    <w:rsid w:val="00726F63"/>
    <w:rsid w:val="00730D29"/>
    <w:rsid w:val="00731153"/>
    <w:rsid w:val="00731640"/>
    <w:rsid w:val="00732EEB"/>
    <w:rsid w:val="00733F00"/>
    <w:rsid w:val="00745230"/>
    <w:rsid w:val="00752B6D"/>
    <w:rsid w:val="00754EA0"/>
    <w:rsid w:val="00756B27"/>
    <w:rsid w:val="007606FD"/>
    <w:rsid w:val="00760DC7"/>
    <w:rsid w:val="007611F1"/>
    <w:rsid w:val="007616F4"/>
    <w:rsid w:val="007624A9"/>
    <w:rsid w:val="00764A1E"/>
    <w:rsid w:val="0076693A"/>
    <w:rsid w:val="00766DFD"/>
    <w:rsid w:val="00767D54"/>
    <w:rsid w:val="00771367"/>
    <w:rsid w:val="007723A5"/>
    <w:rsid w:val="007733AA"/>
    <w:rsid w:val="007763D1"/>
    <w:rsid w:val="00776AC4"/>
    <w:rsid w:val="007812F0"/>
    <w:rsid w:val="00781DE2"/>
    <w:rsid w:val="00782EC7"/>
    <w:rsid w:val="0078463D"/>
    <w:rsid w:val="007847B0"/>
    <w:rsid w:val="00786338"/>
    <w:rsid w:val="007879F5"/>
    <w:rsid w:val="00794CE8"/>
    <w:rsid w:val="007A4D37"/>
    <w:rsid w:val="007B0553"/>
    <w:rsid w:val="007B345C"/>
    <w:rsid w:val="007B512C"/>
    <w:rsid w:val="007C3921"/>
    <w:rsid w:val="007C5873"/>
    <w:rsid w:val="007C5892"/>
    <w:rsid w:val="007C653B"/>
    <w:rsid w:val="007C6CC0"/>
    <w:rsid w:val="007D1F5A"/>
    <w:rsid w:val="007D771A"/>
    <w:rsid w:val="007E070B"/>
    <w:rsid w:val="007E0C26"/>
    <w:rsid w:val="007E121D"/>
    <w:rsid w:val="007E387D"/>
    <w:rsid w:val="007E5F93"/>
    <w:rsid w:val="007F13A1"/>
    <w:rsid w:val="007F3FFD"/>
    <w:rsid w:val="007F6001"/>
    <w:rsid w:val="007F6A54"/>
    <w:rsid w:val="007F79FD"/>
    <w:rsid w:val="00800203"/>
    <w:rsid w:val="00805726"/>
    <w:rsid w:val="008058F0"/>
    <w:rsid w:val="00805EF8"/>
    <w:rsid w:val="00810AD0"/>
    <w:rsid w:val="00814334"/>
    <w:rsid w:val="0082223F"/>
    <w:rsid w:val="00822FC6"/>
    <w:rsid w:val="00830874"/>
    <w:rsid w:val="00836DB8"/>
    <w:rsid w:val="00837510"/>
    <w:rsid w:val="00841CC4"/>
    <w:rsid w:val="0084212E"/>
    <w:rsid w:val="00843213"/>
    <w:rsid w:val="00844EA1"/>
    <w:rsid w:val="00845EC9"/>
    <w:rsid w:val="008554D0"/>
    <w:rsid w:val="00857E8D"/>
    <w:rsid w:val="00857FD2"/>
    <w:rsid w:val="0086084D"/>
    <w:rsid w:val="00863086"/>
    <w:rsid w:val="00864381"/>
    <w:rsid w:val="00864EFE"/>
    <w:rsid w:val="008669C2"/>
    <w:rsid w:val="00870B01"/>
    <w:rsid w:val="00871F49"/>
    <w:rsid w:val="00872514"/>
    <w:rsid w:val="008733BA"/>
    <w:rsid w:val="00873F2F"/>
    <w:rsid w:val="00874C56"/>
    <w:rsid w:val="00876163"/>
    <w:rsid w:val="0087685A"/>
    <w:rsid w:val="00882F3C"/>
    <w:rsid w:val="00886AD0"/>
    <w:rsid w:val="00886D6B"/>
    <w:rsid w:val="00887750"/>
    <w:rsid w:val="008923B1"/>
    <w:rsid w:val="008943A4"/>
    <w:rsid w:val="00894B29"/>
    <w:rsid w:val="0089610E"/>
    <w:rsid w:val="008965DA"/>
    <w:rsid w:val="0089700E"/>
    <w:rsid w:val="008A51E7"/>
    <w:rsid w:val="008A69F2"/>
    <w:rsid w:val="008B05E2"/>
    <w:rsid w:val="008B2BB8"/>
    <w:rsid w:val="008B39F8"/>
    <w:rsid w:val="008B4F31"/>
    <w:rsid w:val="008B6F6A"/>
    <w:rsid w:val="008C1E5C"/>
    <w:rsid w:val="008C20E5"/>
    <w:rsid w:val="008C44F6"/>
    <w:rsid w:val="008C564A"/>
    <w:rsid w:val="008C7303"/>
    <w:rsid w:val="008D1E90"/>
    <w:rsid w:val="008D3779"/>
    <w:rsid w:val="008D66ED"/>
    <w:rsid w:val="008E0BC2"/>
    <w:rsid w:val="008E1A69"/>
    <w:rsid w:val="008E6395"/>
    <w:rsid w:val="008F01F5"/>
    <w:rsid w:val="008F1DC0"/>
    <w:rsid w:val="008F3569"/>
    <w:rsid w:val="00901DBD"/>
    <w:rsid w:val="0090550A"/>
    <w:rsid w:val="00906281"/>
    <w:rsid w:val="009126DF"/>
    <w:rsid w:val="00914A04"/>
    <w:rsid w:val="009210CD"/>
    <w:rsid w:val="00924B3D"/>
    <w:rsid w:val="009250DE"/>
    <w:rsid w:val="00925157"/>
    <w:rsid w:val="009337F6"/>
    <w:rsid w:val="009373EC"/>
    <w:rsid w:val="00940399"/>
    <w:rsid w:val="00940F1B"/>
    <w:rsid w:val="00945922"/>
    <w:rsid w:val="0094612C"/>
    <w:rsid w:val="009477C2"/>
    <w:rsid w:val="00956960"/>
    <w:rsid w:val="009571E3"/>
    <w:rsid w:val="009578AA"/>
    <w:rsid w:val="00960960"/>
    <w:rsid w:val="00964104"/>
    <w:rsid w:val="009659AF"/>
    <w:rsid w:val="00970A88"/>
    <w:rsid w:val="00974F71"/>
    <w:rsid w:val="00982330"/>
    <w:rsid w:val="009827E3"/>
    <w:rsid w:val="00983760"/>
    <w:rsid w:val="00985F95"/>
    <w:rsid w:val="00993CD7"/>
    <w:rsid w:val="0099465E"/>
    <w:rsid w:val="009A35BD"/>
    <w:rsid w:val="009A617B"/>
    <w:rsid w:val="009A7F4E"/>
    <w:rsid w:val="009B02CF"/>
    <w:rsid w:val="009B111F"/>
    <w:rsid w:val="009B7C6D"/>
    <w:rsid w:val="009C0272"/>
    <w:rsid w:val="009C0369"/>
    <w:rsid w:val="009C2E46"/>
    <w:rsid w:val="009C4340"/>
    <w:rsid w:val="009C7D5F"/>
    <w:rsid w:val="009C7EB0"/>
    <w:rsid w:val="009D18BC"/>
    <w:rsid w:val="009D6569"/>
    <w:rsid w:val="009D6DAA"/>
    <w:rsid w:val="009D787F"/>
    <w:rsid w:val="009E0A3F"/>
    <w:rsid w:val="009E57AB"/>
    <w:rsid w:val="009E5B1D"/>
    <w:rsid w:val="009E7E74"/>
    <w:rsid w:val="009F77C9"/>
    <w:rsid w:val="009F79C6"/>
    <w:rsid w:val="00A00E35"/>
    <w:rsid w:val="00A03890"/>
    <w:rsid w:val="00A0544C"/>
    <w:rsid w:val="00A11332"/>
    <w:rsid w:val="00A12D64"/>
    <w:rsid w:val="00A140B0"/>
    <w:rsid w:val="00A14E17"/>
    <w:rsid w:val="00A2189D"/>
    <w:rsid w:val="00A224BE"/>
    <w:rsid w:val="00A243CD"/>
    <w:rsid w:val="00A269FE"/>
    <w:rsid w:val="00A312F4"/>
    <w:rsid w:val="00A32A0D"/>
    <w:rsid w:val="00A3452B"/>
    <w:rsid w:val="00A346BB"/>
    <w:rsid w:val="00A36126"/>
    <w:rsid w:val="00A37596"/>
    <w:rsid w:val="00A37DBE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FEF"/>
    <w:rsid w:val="00A61B43"/>
    <w:rsid w:val="00A657CF"/>
    <w:rsid w:val="00A65D8D"/>
    <w:rsid w:val="00A71A41"/>
    <w:rsid w:val="00A749BF"/>
    <w:rsid w:val="00A755FC"/>
    <w:rsid w:val="00A76EAB"/>
    <w:rsid w:val="00A773BE"/>
    <w:rsid w:val="00A77A50"/>
    <w:rsid w:val="00A8377B"/>
    <w:rsid w:val="00A83A9F"/>
    <w:rsid w:val="00A83C72"/>
    <w:rsid w:val="00A850BB"/>
    <w:rsid w:val="00A86053"/>
    <w:rsid w:val="00A90B40"/>
    <w:rsid w:val="00A91BA8"/>
    <w:rsid w:val="00A91FBE"/>
    <w:rsid w:val="00A92BE0"/>
    <w:rsid w:val="00A930CA"/>
    <w:rsid w:val="00A939AA"/>
    <w:rsid w:val="00A94936"/>
    <w:rsid w:val="00A94E2E"/>
    <w:rsid w:val="00AA1319"/>
    <w:rsid w:val="00AA165B"/>
    <w:rsid w:val="00AA34ED"/>
    <w:rsid w:val="00AA357B"/>
    <w:rsid w:val="00AA6FBE"/>
    <w:rsid w:val="00AB00FA"/>
    <w:rsid w:val="00AB351D"/>
    <w:rsid w:val="00AC1077"/>
    <w:rsid w:val="00AC3701"/>
    <w:rsid w:val="00AC6058"/>
    <w:rsid w:val="00AD0652"/>
    <w:rsid w:val="00AD0B32"/>
    <w:rsid w:val="00AD0E18"/>
    <w:rsid w:val="00AD51B1"/>
    <w:rsid w:val="00AE19BA"/>
    <w:rsid w:val="00AE3019"/>
    <w:rsid w:val="00AE3FFB"/>
    <w:rsid w:val="00AE58A2"/>
    <w:rsid w:val="00AF0207"/>
    <w:rsid w:val="00AF64E0"/>
    <w:rsid w:val="00B01ADA"/>
    <w:rsid w:val="00B03A22"/>
    <w:rsid w:val="00B04827"/>
    <w:rsid w:val="00B05E5D"/>
    <w:rsid w:val="00B1150D"/>
    <w:rsid w:val="00B120DD"/>
    <w:rsid w:val="00B12E10"/>
    <w:rsid w:val="00B17AE1"/>
    <w:rsid w:val="00B21283"/>
    <w:rsid w:val="00B238D0"/>
    <w:rsid w:val="00B2434D"/>
    <w:rsid w:val="00B256A8"/>
    <w:rsid w:val="00B339EC"/>
    <w:rsid w:val="00B33DDD"/>
    <w:rsid w:val="00B34B50"/>
    <w:rsid w:val="00B3592C"/>
    <w:rsid w:val="00B35E55"/>
    <w:rsid w:val="00B360D7"/>
    <w:rsid w:val="00B37A5A"/>
    <w:rsid w:val="00B4580A"/>
    <w:rsid w:val="00B46D22"/>
    <w:rsid w:val="00B47800"/>
    <w:rsid w:val="00B510DF"/>
    <w:rsid w:val="00B53FA8"/>
    <w:rsid w:val="00B54EBB"/>
    <w:rsid w:val="00B603C6"/>
    <w:rsid w:val="00B60672"/>
    <w:rsid w:val="00B6124E"/>
    <w:rsid w:val="00B613F4"/>
    <w:rsid w:val="00B63C7D"/>
    <w:rsid w:val="00B63F42"/>
    <w:rsid w:val="00B67803"/>
    <w:rsid w:val="00B71EBE"/>
    <w:rsid w:val="00B7264C"/>
    <w:rsid w:val="00B7299B"/>
    <w:rsid w:val="00B75F51"/>
    <w:rsid w:val="00B84327"/>
    <w:rsid w:val="00B84666"/>
    <w:rsid w:val="00B90693"/>
    <w:rsid w:val="00B90BEE"/>
    <w:rsid w:val="00B91D81"/>
    <w:rsid w:val="00B95B7C"/>
    <w:rsid w:val="00BA3967"/>
    <w:rsid w:val="00BB04B3"/>
    <w:rsid w:val="00BB0956"/>
    <w:rsid w:val="00BB09FE"/>
    <w:rsid w:val="00BB14C7"/>
    <w:rsid w:val="00BB22A7"/>
    <w:rsid w:val="00BB4633"/>
    <w:rsid w:val="00BB6159"/>
    <w:rsid w:val="00BB76BE"/>
    <w:rsid w:val="00BB79C9"/>
    <w:rsid w:val="00BC20EC"/>
    <w:rsid w:val="00BC2BD6"/>
    <w:rsid w:val="00BD1F21"/>
    <w:rsid w:val="00BD23DB"/>
    <w:rsid w:val="00BD44AA"/>
    <w:rsid w:val="00BE058C"/>
    <w:rsid w:val="00BE0E9C"/>
    <w:rsid w:val="00BE5D3E"/>
    <w:rsid w:val="00BE722E"/>
    <w:rsid w:val="00BF0014"/>
    <w:rsid w:val="00BF1DAC"/>
    <w:rsid w:val="00BF1E7D"/>
    <w:rsid w:val="00BF286C"/>
    <w:rsid w:val="00BF3B57"/>
    <w:rsid w:val="00BF4315"/>
    <w:rsid w:val="00BF5E9B"/>
    <w:rsid w:val="00C00388"/>
    <w:rsid w:val="00C032B1"/>
    <w:rsid w:val="00C04CA5"/>
    <w:rsid w:val="00C050B5"/>
    <w:rsid w:val="00C107C8"/>
    <w:rsid w:val="00C1223D"/>
    <w:rsid w:val="00C12AAA"/>
    <w:rsid w:val="00C1355A"/>
    <w:rsid w:val="00C1587D"/>
    <w:rsid w:val="00C15E00"/>
    <w:rsid w:val="00C15E81"/>
    <w:rsid w:val="00C21FEE"/>
    <w:rsid w:val="00C23842"/>
    <w:rsid w:val="00C2722B"/>
    <w:rsid w:val="00C30790"/>
    <w:rsid w:val="00C31F4B"/>
    <w:rsid w:val="00C32EB7"/>
    <w:rsid w:val="00C32EDE"/>
    <w:rsid w:val="00C33732"/>
    <w:rsid w:val="00C33AB6"/>
    <w:rsid w:val="00C35086"/>
    <w:rsid w:val="00C35A4C"/>
    <w:rsid w:val="00C35AC5"/>
    <w:rsid w:val="00C37AA2"/>
    <w:rsid w:val="00C424A7"/>
    <w:rsid w:val="00C44CAC"/>
    <w:rsid w:val="00C477FD"/>
    <w:rsid w:val="00C57F47"/>
    <w:rsid w:val="00C61247"/>
    <w:rsid w:val="00C62819"/>
    <w:rsid w:val="00C641DC"/>
    <w:rsid w:val="00C65B56"/>
    <w:rsid w:val="00C65C96"/>
    <w:rsid w:val="00C67F4A"/>
    <w:rsid w:val="00C71789"/>
    <w:rsid w:val="00C72207"/>
    <w:rsid w:val="00C72D91"/>
    <w:rsid w:val="00C734B3"/>
    <w:rsid w:val="00C76AD6"/>
    <w:rsid w:val="00C80811"/>
    <w:rsid w:val="00C8265E"/>
    <w:rsid w:val="00C8466C"/>
    <w:rsid w:val="00C846DF"/>
    <w:rsid w:val="00C84842"/>
    <w:rsid w:val="00C87893"/>
    <w:rsid w:val="00C91421"/>
    <w:rsid w:val="00C931D8"/>
    <w:rsid w:val="00C933A9"/>
    <w:rsid w:val="00C9490C"/>
    <w:rsid w:val="00C94D83"/>
    <w:rsid w:val="00C9624C"/>
    <w:rsid w:val="00CA1EBC"/>
    <w:rsid w:val="00CA39D1"/>
    <w:rsid w:val="00CA3B03"/>
    <w:rsid w:val="00CA52ED"/>
    <w:rsid w:val="00CB3FE5"/>
    <w:rsid w:val="00CB4C52"/>
    <w:rsid w:val="00CB5472"/>
    <w:rsid w:val="00CB7247"/>
    <w:rsid w:val="00CC6A39"/>
    <w:rsid w:val="00CD0E6C"/>
    <w:rsid w:val="00CD248E"/>
    <w:rsid w:val="00CD5B1F"/>
    <w:rsid w:val="00CE22C0"/>
    <w:rsid w:val="00CE5DB0"/>
    <w:rsid w:val="00CE675B"/>
    <w:rsid w:val="00CE78A0"/>
    <w:rsid w:val="00CF27DD"/>
    <w:rsid w:val="00CF2CE9"/>
    <w:rsid w:val="00CF4C36"/>
    <w:rsid w:val="00CF61A1"/>
    <w:rsid w:val="00CF7243"/>
    <w:rsid w:val="00D05345"/>
    <w:rsid w:val="00D071C3"/>
    <w:rsid w:val="00D0798D"/>
    <w:rsid w:val="00D11425"/>
    <w:rsid w:val="00D11727"/>
    <w:rsid w:val="00D132CC"/>
    <w:rsid w:val="00D152A7"/>
    <w:rsid w:val="00D21ADF"/>
    <w:rsid w:val="00D26B92"/>
    <w:rsid w:val="00D30716"/>
    <w:rsid w:val="00D311C6"/>
    <w:rsid w:val="00D345CE"/>
    <w:rsid w:val="00D35DA7"/>
    <w:rsid w:val="00D3733F"/>
    <w:rsid w:val="00D422ED"/>
    <w:rsid w:val="00D42CC3"/>
    <w:rsid w:val="00D42F44"/>
    <w:rsid w:val="00D509D5"/>
    <w:rsid w:val="00D51198"/>
    <w:rsid w:val="00D52E84"/>
    <w:rsid w:val="00D54028"/>
    <w:rsid w:val="00D55F55"/>
    <w:rsid w:val="00D57900"/>
    <w:rsid w:val="00D57A88"/>
    <w:rsid w:val="00D62A5D"/>
    <w:rsid w:val="00D63C61"/>
    <w:rsid w:val="00D658B4"/>
    <w:rsid w:val="00D6768D"/>
    <w:rsid w:val="00D706A7"/>
    <w:rsid w:val="00D70FE4"/>
    <w:rsid w:val="00D73236"/>
    <w:rsid w:val="00D76CEF"/>
    <w:rsid w:val="00D814D0"/>
    <w:rsid w:val="00D85311"/>
    <w:rsid w:val="00D85464"/>
    <w:rsid w:val="00D908BA"/>
    <w:rsid w:val="00D91661"/>
    <w:rsid w:val="00D92377"/>
    <w:rsid w:val="00D924FF"/>
    <w:rsid w:val="00D93A50"/>
    <w:rsid w:val="00D93D7C"/>
    <w:rsid w:val="00D963BF"/>
    <w:rsid w:val="00DA165A"/>
    <w:rsid w:val="00DA176D"/>
    <w:rsid w:val="00DA46A6"/>
    <w:rsid w:val="00DA6B1F"/>
    <w:rsid w:val="00DB1715"/>
    <w:rsid w:val="00DC23D8"/>
    <w:rsid w:val="00DC2B02"/>
    <w:rsid w:val="00DC2D9E"/>
    <w:rsid w:val="00DC4B99"/>
    <w:rsid w:val="00DD2EA1"/>
    <w:rsid w:val="00DD38BA"/>
    <w:rsid w:val="00DD4DE6"/>
    <w:rsid w:val="00DD53B8"/>
    <w:rsid w:val="00DE125D"/>
    <w:rsid w:val="00DE4944"/>
    <w:rsid w:val="00DE7431"/>
    <w:rsid w:val="00DE7437"/>
    <w:rsid w:val="00DE7CEB"/>
    <w:rsid w:val="00DF1508"/>
    <w:rsid w:val="00DF5326"/>
    <w:rsid w:val="00E00336"/>
    <w:rsid w:val="00E006CA"/>
    <w:rsid w:val="00E02B3A"/>
    <w:rsid w:val="00E031E6"/>
    <w:rsid w:val="00E0372B"/>
    <w:rsid w:val="00E03940"/>
    <w:rsid w:val="00E03D1F"/>
    <w:rsid w:val="00E1015D"/>
    <w:rsid w:val="00E108AF"/>
    <w:rsid w:val="00E12887"/>
    <w:rsid w:val="00E13B3C"/>
    <w:rsid w:val="00E16669"/>
    <w:rsid w:val="00E16E1F"/>
    <w:rsid w:val="00E249FF"/>
    <w:rsid w:val="00E24FBE"/>
    <w:rsid w:val="00E260F3"/>
    <w:rsid w:val="00E31C23"/>
    <w:rsid w:val="00E31D7D"/>
    <w:rsid w:val="00E336D5"/>
    <w:rsid w:val="00E342CE"/>
    <w:rsid w:val="00E37E0A"/>
    <w:rsid w:val="00E41BFE"/>
    <w:rsid w:val="00E46888"/>
    <w:rsid w:val="00E4717B"/>
    <w:rsid w:val="00E47883"/>
    <w:rsid w:val="00E47D62"/>
    <w:rsid w:val="00E50C96"/>
    <w:rsid w:val="00E5260B"/>
    <w:rsid w:val="00E53968"/>
    <w:rsid w:val="00E56DBC"/>
    <w:rsid w:val="00E62A09"/>
    <w:rsid w:val="00E62DB5"/>
    <w:rsid w:val="00E64756"/>
    <w:rsid w:val="00E70C99"/>
    <w:rsid w:val="00E73365"/>
    <w:rsid w:val="00E7341B"/>
    <w:rsid w:val="00E73735"/>
    <w:rsid w:val="00E7489B"/>
    <w:rsid w:val="00E74EB1"/>
    <w:rsid w:val="00E80FA5"/>
    <w:rsid w:val="00E822A4"/>
    <w:rsid w:val="00E82DF4"/>
    <w:rsid w:val="00E835E1"/>
    <w:rsid w:val="00E95876"/>
    <w:rsid w:val="00EA0584"/>
    <w:rsid w:val="00EA06DF"/>
    <w:rsid w:val="00EA269D"/>
    <w:rsid w:val="00EA70DA"/>
    <w:rsid w:val="00EB0D3B"/>
    <w:rsid w:val="00EB4463"/>
    <w:rsid w:val="00EC0D47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14B8"/>
    <w:rsid w:val="00EE2BD6"/>
    <w:rsid w:val="00EE73A0"/>
    <w:rsid w:val="00EE7AB9"/>
    <w:rsid w:val="00F010AF"/>
    <w:rsid w:val="00F0286F"/>
    <w:rsid w:val="00F03A9B"/>
    <w:rsid w:val="00F03AEC"/>
    <w:rsid w:val="00F07FD1"/>
    <w:rsid w:val="00F11B85"/>
    <w:rsid w:val="00F149F6"/>
    <w:rsid w:val="00F15A25"/>
    <w:rsid w:val="00F16A74"/>
    <w:rsid w:val="00F17BC4"/>
    <w:rsid w:val="00F2179A"/>
    <w:rsid w:val="00F21BFE"/>
    <w:rsid w:val="00F264F5"/>
    <w:rsid w:val="00F26AC1"/>
    <w:rsid w:val="00F307A3"/>
    <w:rsid w:val="00F318C8"/>
    <w:rsid w:val="00F31B88"/>
    <w:rsid w:val="00F31BF7"/>
    <w:rsid w:val="00F32EB2"/>
    <w:rsid w:val="00F34011"/>
    <w:rsid w:val="00F34F1F"/>
    <w:rsid w:val="00F37702"/>
    <w:rsid w:val="00F40201"/>
    <w:rsid w:val="00F41977"/>
    <w:rsid w:val="00F4562A"/>
    <w:rsid w:val="00F477F9"/>
    <w:rsid w:val="00F51913"/>
    <w:rsid w:val="00F54007"/>
    <w:rsid w:val="00F5492A"/>
    <w:rsid w:val="00F54FAA"/>
    <w:rsid w:val="00F560CD"/>
    <w:rsid w:val="00F60677"/>
    <w:rsid w:val="00F64298"/>
    <w:rsid w:val="00F645D8"/>
    <w:rsid w:val="00F71B48"/>
    <w:rsid w:val="00F72496"/>
    <w:rsid w:val="00F802AD"/>
    <w:rsid w:val="00F83BC9"/>
    <w:rsid w:val="00F84460"/>
    <w:rsid w:val="00F8576C"/>
    <w:rsid w:val="00F865E7"/>
    <w:rsid w:val="00F90F8F"/>
    <w:rsid w:val="00F92700"/>
    <w:rsid w:val="00F93EBB"/>
    <w:rsid w:val="00F95849"/>
    <w:rsid w:val="00F97650"/>
    <w:rsid w:val="00FA0F45"/>
    <w:rsid w:val="00FA1496"/>
    <w:rsid w:val="00FA1C2B"/>
    <w:rsid w:val="00FA2B66"/>
    <w:rsid w:val="00FA5525"/>
    <w:rsid w:val="00FA55EE"/>
    <w:rsid w:val="00FA568E"/>
    <w:rsid w:val="00FB037F"/>
    <w:rsid w:val="00FB18A7"/>
    <w:rsid w:val="00FB3985"/>
    <w:rsid w:val="00FB4D44"/>
    <w:rsid w:val="00FC08C8"/>
    <w:rsid w:val="00FC14A5"/>
    <w:rsid w:val="00FC190B"/>
    <w:rsid w:val="00FC1CC8"/>
    <w:rsid w:val="00FC360D"/>
    <w:rsid w:val="00FC5185"/>
    <w:rsid w:val="00FC6209"/>
    <w:rsid w:val="00FC65F3"/>
    <w:rsid w:val="00FD145E"/>
    <w:rsid w:val="00FD42E9"/>
    <w:rsid w:val="00FD50D4"/>
    <w:rsid w:val="00FD53E8"/>
    <w:rsid w:val="00FD5B25"/>
    <w:rsid w:val="00FE29F0"/>
    <w:rsid w:val="00FE2A16"/>
    <w:rsid w:val="00FE5DC8"/>
    <w:rsid w:val="00FE7468"/>
    <w:rsid w:val="00FE7EC1"/>
    <w:rsid w:val="00FF097E"/>
    <w:rsid w:val="00FF0C63"/>
    <w:rsid w:val="00FF1D8B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93189"/>
    <w:rPr>
      <w:b/>
      <w:sz w:val="32"/>
    </w:rPr>
  </w:style>
  <w:style w:type="paragraph" w:styleId="ab">
    <w:name w:val="footer"/>
    <w:basedOn w:val="a"/>
    <w:link w:val="ac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93189"/>
    <w:rPr>
      <w:b/>
      <w:sz w:val="32"/>
    </w:rPr>
  </w:style>
  <w:style w:type="paragraph" w:customStyle="1" w:styleId="ConsPlusCell">
    <w:name w:val="ConsPlusCell"/>
    <w:uiPriority w:val="99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basedOn w:val="a0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477C2"/>
    <w:rPr>
      <w:rFonts w:ascii="Arial" w:eastAsia="MS Mincho" w:hAnsi="Arial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basedOn w:val="a0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basedOn w:val="a0"/>
    <w:uiPriority w:val="99"/>
    <w:semiHidden/>
    <w:unhideWhenUsed/>
    <w:rsid w:val="00C80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2762-8B0F-49F5-B376-F3FE203D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5427</CharactersWithSpaces>
  <SharedDoc>false</SharedDoc>
  <HLinks>
    <vt:vector size="72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524316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consultantplus://offline/main?base=RLAW376;n=44469;fld=134;dst=100203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consultantplus://offline/main?base=RLAW376;n=44469;fld=134;dst=100100</vt:lpwstr>
      </vt:variant>
      <vt:variant>
        <vt:lpwstr/>
      </vt:variant>
      <vt:variant>
        <vt:i4>65566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consultantplus://offline/main?base=RLAW376;n=44469;fld=134;dst=100095</vt:lpwstr>
      </vt:variant>
      <vt:variant>
        <vt:lpwstr/>
      </vt:variant>
      <vt:variant>
        <vt:i4>65567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consultantplus://offline/main?base=RLAW376;n=44469;fld=134;dst=100193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consultantplus://offline/main?base=RLAW376;n=44469;fld=134;dst=100179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consultantplus://offline/main?base=RLAW376;n=44469;fld=134;dst=100174</vt:lpwstr>
      </vt:variant>
      <vt:variant>
        <vt:lpwstr/>
      </vt:variant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http://www.izh.ru/lawa?d&amp;nd=960500044&amp;prevDoc=960500608&amp;mark=3VVVVVA284Q1DC28K76AO3DQQV800T708S737HHIJK3BE2S3O28K76AO</vt:lpwstr>
      </vt:variant>
      <vt:variant>
        <vt:lpwstr>I0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consultantplus://offline/ref=5B6858A3B3F22D33586608575512ED000B26C15535116649BDBCF9AE0C2Bp9L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consultantplus://offline/ref=5B6858A3B3F22D33586608575512ED000B26C35432116649BDBCF9AE0CB9F8B85BC2F664B1E42Dp2L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consultantplus://offline/main?base=RLAW376;n=44469;fld=134;dst=100196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USER</cp:lastModifiedBy>
  <cp:revision>31</cp:revision>
  <cp:lastPrinted>2017-03-14T09:33:00Z</cp:lastPrinted>
  <dcterms:created xsi:type="dcterms:W3CDTF">2016-03-09T04:40:00Z</dcterms:created>
  <dcterms:modified xsi:type="dcterms:W3CDTF">2017-03-17T09:49:00Z</dcterms:modified>
</cp:coreProperties>
</file>