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92" w:rsidRDefault="00377E71" w:rsidP="005C6992">
      <w:pPr>
        <w:ind w:left="4022" w:right="4387"/>
        <w:rPr>
          <w:szCs w:val="28"/>
        </w:rPr>
      </w:pPr>
      <w:r>
        <w:rPr>
          <w:szCs w:val="28"/>
        </w:rPr>
        <w:t xml:space="preserve"> </w:t>
      </w:r>
      <w:r w:rsidR="005C6992">
        <w:rPr>
          <w:noProof/>
          <w:szCs w:val="28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992" w:rsidRDefault="005C6992" w:rsidP="005C6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ТЮШИНСКОГО СЕЛЬСКОГО ПОСЕЛЕНИЯ</w:t>
      </w:r>
    </w:p>
    <w:p w:rsidR="005C6992" w:rsidRDefault="005C6992" w:rsidP="005C6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РАЙОНА СМОЛЕНСКОЙ ОБЛАСТИ</w:t>
      </w:r>
    </w:p>
    <w:p w:rsidR="005C6992" w:rsidRDefault="005C6992" w:rsidP="005C6992">
      <w:pPr>
        <w:jc w:val="center"/>
        <w:rPr>
          <w:b/>
          <w:sz w:val="28"/>
          <w:szCs w:val="28"/>
        </w:rPr>
      </w:pPr>
    </w:p>
    <w:p w:rsidR="005C6992" w:rsidRDefault="005C6992" w:rsidP="005C6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61ECB" w:rsidRDefault="00B61ECB" w:rsidP="005C6992">
      <w:pPr>
        <w:rPr>
          <w:sz w:val="28"/>
          <w:szCs w:val="28"/>
        </w:rPr>
      </w:pPr>
    </w:p>
    <w:p w:rsidR="005C6992" w:rsidRDefault="005C6992" w:rsidP="005C6992">
      <w:pPr>
        <w:tabs>
          <w:tab w:val="left" w:pos="10205"/>
        </w:tabs>
        <w:ind w:right="-55"/>
        <w:rPr>
          <w:szCs w:val="24"/>
        </w:rPr>
      </w:pPr>
      <w:r>
        <w:rPr>
          <w:sz w:val="28"/>
          <w:szCs w:val="28"/>
        </w:rPr>
        <w:t xml:space="preserve">от  </w:t>
      </w:r>
      <w:r w:rsidR="004A4610">
        <w:rPr>
          <w:sz w:val="28"/>
          <w:szCs w:val="28"/>
        </w:rPr>
        <w:t xml:space="preserve">    </w:t>
      </w:r>
      <w:r w:rsidR="0085702D">
        <w:rPr>
          <w:sz w:val="28"/>
          <w:szCs w:val="28"/>
        </w:rPr>
        <w:t>03</w:t>
      </w:r>
      <w:r w:rsidR="00E504BD">
        <w:rPr>
          <w:sz w:val="28"/>
          <w:szCs w:val="28"/>
        </w:rPr>
        <w:t>.0</w:t>
      </w:r>
      <w:r w:rsidR="0085702D">
        <w:rPr>
          <w:sz w:val="28"/>
          <w:szCs w:val="28"/>
        </w:rPr>
        <w:t>4</w:t>
      </w:r>
      <w:r>
        <w:rPr>
          <w:sz w:val="28"/>
          <w:szCs w:val="28"/>
        </w:rPr>
        <w:t>. 201</w:t>
      </w:r>
      <w:r w:rsidR="00FB0061">
        <w:rPr>
          <w:sz w:val="28"/>
          <w:szCs w:val="28"/>
        </w:rPr>
        <w:t>8</w:t>
      </w:r>
      <w:r>
        <w:rPr>
          <w:sz w:val="28"/>
          <w:szCs w:val="28"/>
        </w:rPr>
        <w:t xml:space="preserve">        </w:t>
      </w:r>
      <w:r w:rsidR="007841BA">
        <w:rPr>
          <w:sz w:val="28"/>
          <w:szCs w:val="28"/>
        </w:rPr>
        <w:t xml:space="preserve">             </w:t>
      </w:r>
      <w:r w:rsidR="000B2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4A4610">
        <w:rPr>
          <w:sz w:val="28"/>
          <w:szCs w:val="28"/>
        </w:rPr>
        <w:t>00</w:t>
      </w:r>
      <w:r w:rsidR="00FB0061">
        <w:rPr>
          <w:sz w:val="28"/>
          <w:szCs w:val="28"/>
        </w:rPr>
        <w:t>2</w:t>
      </w:r>
      <w:r w:rsidR="0085702D">
        <w:rPr>
          <w:sz w:val="28"/>
          <w:szCs w:val="28"/>
        </w:rPr>
        <w:t>8</w:t>
      </w:r>
    </w:p>
    <w:p w:rsidR="005C6992" w:rsidRDefault="005C6992" w:rsidP="005C6992"/>
    <w:p w:rsidR="005C6992" w:rsidRDefault="00FB0061" w:rsidP="005C6992">
      <w:pPr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5702D">
        <w:rPr>
          <w:sz w:val="28"/>
          <w:szCs w:val="28"/>
        </w:rPr>
        <w:t>внесении изменении</w:t>
      </w:r>
      <w:r w:rsidR="0085702D">
        <w:rPr>
          <w:sz w:val="28"/>
          <w:szCs w:val="28"/>
        </w:rPr>
        <w:tab/>
        <w:t xml:space="preserve"> в схему теплоснабжения Тюшинского сельского поселения Кардымовского района Смоленской области</w:t>
      </w:r>
      <w:r w:rsidR="00FA02FD">
        <w:rPr>
          <w:sz w:val="28"/>
          <w:szCs w:val="28"/>
        </w:rPr>
        <w:t xml:space="preserve"> на 2019 год.</w:t>
      </w:r>
    </w:p>
    <w:p w:rsidR="005C6992" w:rsidRDefault="005C6992" w:rsidP="005C6992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B242D" w:rsidRDefault="000B242D" w:rsidP="005C6992">
      <w:pPr>
        <w:ind w:right="-55"/>
        <w:jc w:val="both"/>
        <w:rPr>
          <w:sz w:val="28"/>
          <w:szCs w:val="28"/>
        </w:rPr>
      </w:pPr>
    </w:p>
    <w:p w:rsidR="005C6992" w:rsidRDefault="0085702D" w:rsidP="005C6992">
      <w:pPr>
        <w:ind w:right="-55" w:firstLine="720"/>
        <w:jc w:val="both"/>
        <w:rPr>
          <w:sz w:val="28"/>
          <w:szCs w:val="28"/>
        </w:rPr>
      </w:pPr>
      <w:r w:rsidRPr="006710DA">
        <w:rPr>
          <w:sz w:val="28"/>
          <w:szCs w:val="28"/>
        </w:rPr>
        <w:t>В соответствии с Требованиями к порядку разработки и утверждения схем теплоснабжения, утвержденными постановлением Правительства РФ от 22.02.2012 №154, федеральными законами от 27.07.2010 №190-ФЗ «О теплоснабжении», от 06.10.2003 №131-ФЗ «Об общих принципах организации местного самоуправления в Российской Фед</w:t>
      </w:r>
      <w:r w:rsidR="00D82C72">
        <w:rPr>
          <w:sz w:val="28"/>
          <w:szCs w:val="28"/>
        </w:rPr>
        <w:t>ерации», руководствуясь Уставом</w:t>
      </w:r>
      <w:r w:rsidR="005C6992">
        <w:rPr>
          <w:sz w:val="28"/>
          <w:szCs w:val="28"/>
        </w:rPr>
        <w:t xml:space="preserve"> Тюшинского сельского поселения Кардымовского района Смоленской области</w:t>
      </w:r>
    </w:p>
    <w:p w:rsidR="005C6992" w:rsidRDefault="005C6992" w:rsidP="005C6992">
      <w:pPr>
        <w:ind w:right="-55"/>
        <w:jc w:val="both"/>
        <w:rPr>
          <w:sz w:val="28"/>
          <w:szCs w:val="28"/>
        </w:rPr>
      </w:pPr>
    </w:p>
    <w:p w:rsidR="005C6992" w:rsidRDefault="005C6992" w:rsidP="005C6992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5C6992" w:rsidRDefault="005C6992" w:rsidP="005C6992">
      <w:pPr>
        <w:ind w:right="-55"/>
        <w:jc w:val="both"/>
        <w:rPr>
          <w:sz w:val="28"/>
          <w:szCs w:val="28"/>
        </w:rPr>
      </w:pPr>
    </w:p>
    <w:p w:rsidR="00D82C72" w:rsidRDefault="0003337F" w:rsidP="00D82C72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6992">
        <w:rPr>
          <w:sz w:val="28"/>
          <w:szCs w:val="28"/>
        </w:rPr>
        <w:t xml:space="preserve">1. </w:t>
      </w:r>
      <w:r w:rsidR="00D82C72">
        <w:rPr>
          <w:sz w:val="28"/>
          <w:szCs w:val="28"/>
        </w:rPr>
        <w:t>Внести изменения в  схему</w:t>
      </w:r>
      <w:r w:rsidR="00D82C72" w:rsidRPr="006710DA">
        <w:rPr>
          <w:sz w:val="28"/>
          <w:szCs w:val="28"/>
        </w:rPr>
        <w:t xml:space="preserve"> теплоснабжения</w:t>
      </w:r>
      <w:r w:rsidR="00D82C72">
        <w:rPr>
          <w:sz w:val="28"/>
          <w:szCs w:val="28"/>
        </w:rPr>
        <w:t xml:space="preserve"> Тюшинского сельского поселения Кардымовского района Смоленской области согласно приложению</w:t>
      </w:r>
      <w:r w:rsidR="00FA02FD">
        <w:rPr>
          <w:sz w:val="28"/>
          <w:szCs w:val="28"/>
        </w:rPr>
        <w:t xml:space="preserve"> к настоящему постановлению</w:t>
      </w:r>
      <w:r w:rsidR="00D82C72">
        <w:rPr>
          <w:sz w:val="28"/>
          <w:szCs w:val="28"/>
        </w:rPr>
        <w:t>.</w:t>
      </w:r>
      <w:r w:rsidR="00395DC2">
        <w:rPr>
          <w:sz w:val="28"/>
          <w:szCs w:val="28"/>
        </w:rPr>
        <w:t xml:space="preserve"> </w:t>
      </w:r>
    </w:p>
    <w:p w:rsidR="00395DC2" w:rsidRDefault="00D82C72" w:rsidP="00D82C72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5DC2" w:rsidRPr="005C05B2">
        <w:rPr>
          <w:color w:val="000000"/>
          <w:sz w:val="28"/>
          <w:szCs w:val="28"/>
        </w:rPr>
        <w:t>2</w:t>
      </w:r>
      <w:r w:rsidR="00395DC2">
        <w:rPr>
          <w:color w:val="000000"/>
          <w:sz w:val="28"/>
          <w:szCs w:val="28"/>
        </w:rPr>
        <w:t>. Настоящее постановление</w:t>
      </w:r>
      <w:r w:rsidR="00395DC2" w:rsidRPr="005C05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опубликовать в Кардымовской районной газете «Знамя труда» - Кардымово»,  разместить</w:t>
      </w:r>
      <w:r w:rsidR="00395DC2" w:rsidRPr="005C05B2">
        <w:rPr>
          <w:color w:val="000000"/>
          <w:sz w:val="28"/>
          <w:szCs w:val="28"/>
        </w:rPr>
        <w:t xml:space="preserve"> в информационно</w:t>
      </w:r>
      <w:r w:rsidR="00395DC2">
        <w:rPr>
          <w:color w:val="000000"/>
          <w:sz w:val="28"/>
          <w:szCs w:val="28"/>
        </w:rPr>
        <w:t xml:space="preserve"> </w:t>
      </w:r>
      <w:r w:rsidR="00395DC2" w:rsidRPr="005C05B2">
        <w:rPr>
          <w:color w:val="000000"/>
          <w:sz w:val="28"/>
          <w:szCs w:val="28"/>
        </w:rPr>
        <w:t>-</w:t>
      </w:r>
      <w:r w:rsidR="00395DC2">
        <w:rPr>
          <w:color w:val="000000"/>
          <w:sz w:val="28"/>
          <w:szCs w:val="28"/>
        </w:rPr>
        <w:t xml:space="preserve"> </w:t>
      </w:r>
      <w:r w:rsidR="00395DC2" w:rsidRPr="005C05B2">
        <w:rPr>
          <w:sz w:val="28"/>
          <w:szCs w:val="28"/>
        </w:rPr>
        <w:t xml:space="preserve">телекоммуникационной сети «Интернет» на официальном сайте </w:t>
      </w:r>
      <w:r w:rsidR="00395DC2">
        <w:rPr>
          <w:sz w:val="28"/>
          <w:szCs w:val="28"/>
        </w:rPr>
        <w:t>Администрации Тюшинского сельского поселения Кардымовского района Смоленской области</w:t>
      </w:r>
      <w:r w:rsidR="00395DC2" w:rsidRPr="005C05B2">
        <w:rPr>
          <w:sz w:val="28"/>
          <w:szCs w:val="28"/>
        </w:rPr>
        <w:t xml:space="preserve">. </w:t>
      </w:r>
    </w:p>
    <w:p w:rsidR="00D82C72" w:rsidRDefault="00D82C72" w:rsidP="00D82C72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D82C72" w:rsidRPr="00D82C72" w:rsidRDefault="00D82C72" w:rsidP="00D82C72">
      <w:pPr>
        <w:ind w:right="-5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D82C72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5C6992" w:rsidRDefault="005C6992" w:rsidP="005C6992">
      <w:pPr>
        <w:ind w:right="-55"/>
        <w:jc w:val="both"/>
        <w:rPr>
          <w:sz w:val="28"/>
          <w:szCs w:val="28"/>
        </w:rPr>
      </w:pPr>
    </w:p>
    <w:p w:rsidR="005C6992" w:rsidRDefault="005C6992" w:rsidP="005C6992">
      <w:pPr>
        <w:ind w:right="-55"/>
        <w:jc w:val="both"/>
        <w:rPr>
          <w:sz w:val="28"/>
          <w:szCs w:val="28"/>
        </w:rPr>
      </w:pPr>
    </w:p>
    <w:p w:rsidR="005C6992" w:rsidRDefault="00205D03" w:rsidP="005C6992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C6992" w:rsidRDefault="005C6992" w:rsidP="005C6992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Тюшинского сельского поселения</w:t>
      </w:r>
    </w:p>
    <w:p w:rsidR="005C6992" w:rsidRDefault="005C6992" w:rsidP="005C6992">
      <w:pPr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Кардымовского района Смоленской области                                            </w:t>
      </w:r>
      <w:proofErr w:type="spellStart"/>
      <w:r w:rsidR="00205D03">
        <w:rPr>
          <w:b/>
          <w:sz w:val="28"/>
          <w:szCs w:val="28"/>
        </w:rPr>
        <w:t>Е.Е.Ласкина</w:t>
      </w:r>
      <w:proofErr w:type="spellEnd"/>
    </w:p>
    <w:p w:rsidR="005C6992" w:rsidRDefault="005C6992" w:rsidP="005C6992">
      <w:pPr>
        <w:ind w:right="-55"/>
        <w:jc w:val="both"/>
        <w:rPr>
          <w:sz w:val="28"/>
          <w:szCs w:val="28"/>
        </w:rPr>
      </w:pPr>
    </w:p>
    <w:p w:rsidR="005C6992" w:rsidRDefault="005C6992" w:rsidP="005C6992">
      <w:pPr>
        <w:ind w:right="-55"/>
        <w:jc w:val="both"/>
        <w:rPr>
          <w:sz w:val="28"/>
          <w:szCs w:val="28"/>
        </w:rPr>
      </w:pPr>
    </w:p>
    <w:p w:rsidR="00020F75" w:rsidRDefault="00020F75">
      <w:pPr>
        <w:rPr>
          <w:sz w:val="24"/>
          <w:szCs w:val="24"/>
        </w:rPr>
      </w:pPr>
    </w:p>
    <w:p w:rsidR="00FA02FD" w:rsidRDefault="00FA02FD">
      <w:pPr>
        <w:rPr>
          <w:sz w:val="24"/>
          <w:szCs w:val="24"/>
        </w:rPr>
      </w:pPr>
    </w:p>
    <w:p w:rsidR="00FA02FD" w:rsidRDefault="00FA02FD">
      <w:pPr>
        <w:rPr>
          <w:sz w:val="24"/>
          <w:szCs w:val="24"/>
        </w:rPr>
        <w:sectPr w:rsidR="00FA02FD" w:rsidSect="00D55D6D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FA02FD" w:rsidRDefault="00FA02FD" w:rsidP="00FA02F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FA02FD" w:rsidRDefault="00FA02FD" w:rsidP="00FA02FD">
      <w:pPr>
        <w:jc w:val="right"/>
        <w:rPr>
          <w:sz w:val="24"/>
          <w:szCs w:val="24"/>
        </w:rPr>
      </w:pPr>
    </w:p>
    <w:p w:rsidR="00FA02FD" w:rsidRDefault="00FA02FD" w:rsidP="00FA02FD">
      <w:pPr>
        <w:jc w:val="right"/>
        <w:rPr>
          <w:sz w:val="24"/>
          <w:szCs w:val="24"/>
        </w:rPr>
      </w:pPr>
    </w:p>
    <w:p w:rsidR="00FA02FD" w:rsidRDefault="00FA02FD" w:rsidP="00FA02FD">
      <w:pPr>
        <w:jc w:val="right"/>
        <w:rPr>
          <w:sz w:val="24"/>
          <w:szCs w:val="24"/>
        </w:rPr>
      </w:pPr>
    </w:p>
    <w:p w:rsidR="00FA02FD" w:rsidRDefault="00FA02FD" w:rsidP="00FA02FD">
      <w:pPr>
        <w:tabs>
          <w:tab w:val="left" w:pos="2800"/>
        </w:tabs>
        <w:jc w:val="center"/>
        <w:rPr>
          <w:b/>
          <w:bCs/>
          <w:sz w:val="28"/>
          <w:szCs w:val="28"/>
        </w:rPr>
      </w:pPr>
      <w:r w:rsidRPr="008D4612">
        <w:rPr>
          <w:b/>
          <w:bCs/>
          <w:sz w:val="28"/>
          <w:szCs w:val="28"/>
        </w:rPr>
        <w:t>Бала</w:t>
      </w:r>
      <w:r>
        <w:rPr>
          <w:b/>
          <w:bCs/>
          <w:sz w:val="28"/>
          <w:szCs w:val="28"/>
        </w:rPr>
        <w:t>нс тепловой энергии на котельной на 2019</w:t>
      </w:r>
      <w:r w:rsidRPr="008D4612">
        <w:rPr>
          <w:b/>
          <w:bCs/>
          <w:sz w:val="28"/>
          <w:szCs w:val="28"/>
        </w:rPr>
        <w:t xml:space="preserve"> год</w:t>
      </w:r>
    </w:p>
    <w:p w:rsidR="00FA02FD" w:rsidRDefault="00FA02FD" w:rsidP="00FA02FD">
      <w:pPr>
        <w:tabs>
          <w:tab w:val="left" w:pos="28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Тюшинского сельского поселения Кардымовского района Смоленской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2203"/>
        <w:gridCol w:w="2105"/>
        <w:gridCol w:w="2655"/>
        <w:gridCol w:w="1394"/>
        <w:gridCol w:w="1824"/>
        <w:gridCol w:w="1636"/>
      </w:tblGrid>
      <w:tr w:rsidR="00FA02FD" w:rsidRPr="008D4612" w:rsidTr="008C7ACC">
        <w:tc>
          <w:tcPr>
            <w:tcW w:w="2969" w:type="dxa"/>
          </w:tcPr>
          <w:p w:rsidR="00FA02FD" w:rsidRPr="008D4612" w:rsidRDefault="00FA02FD" w:rsidP="008C7AC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8D4612">
              <w:rPr>
                <w:b/>
                <w:sz w:val="28"/>
                <w:szCs w:val="28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203" w:type="dxa"/>
          </w:tcPr>
          <w:p w:rsidR="00FA02FD" w:rsidRPr="008D4612" w:rsidRDefault="00FA02FD" w:rsidP="008C7AC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8D4612">
              <w:rPr>
                <w:b/>
                <w:sz w:val="28"/>
                <w:szCs w:val="28"/>
              </w:rPr>
              <w:t>Наименование источника тепловой энергии</w:t>
            </w:r>
          </w:p>
        </w:tc>
        <w:tc>
          <w:tcPr>
            <w:tcW w:w="2105" w:type="dxa"/>
          </w:tcPr>
          <w:p w:rsidR="00FA02FD" w:rsidRPr="008D4612" w:rsidRDefault="00FA02FD" w:rsidP="008C7AC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8D4612">
              <w:rPr>
                <w:b/>
                <w:sz w:val="28"/>
                <w:szCs w:val="28"/>
              </w:rPr>
              <w:t>Полезный отпуск тепловой энергии потребителям, Гкал</w:t>
            </w:r>
          </w:p>
        </w:tc>
        <w:tc>
          <w:tcPr>
            <w:tcW w:w="2655" w:type="dxa"/>
          </w:tcPr>
          <w:p w:rsidR="00FA02FD" w:rsidRPr="008D4612" w:rsidRDefault="00FA02FD" w:rsidP="008C7AC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8D4612">
              <w:rPr>
                <w:b/>
                <w:sz w:val="28"/>
                <w:szCs w:val="28"/>
              </w:rPr>
              <w:t>Нормативные технологические потери в тепловых сетях теплоснабжающей организации, Гкал</w:t>
            </w:r>
          </w:p>
        </w:tc>
        <w:tc>
          <w:tcPr>
            <w:tcW w:w="1394" w:type="dxa"/>
          </w:tcPr>
          <w:p w:rsidR="00FA02FD" w:rsidRPr="008D4612" w:rsidRDefault="00FA02FD" w:rsidP="008C7AC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8D4612">
              <w:rPr>
                <w:b/>
                <w:sz w:val="28"/>
                <w:szCs w:val="28"/>
              </w:rPr>
              <w:t>Отпуск тепловой энергии в сеть, Гкал</w:t>
            </w:r>
          </w:p>
        </w:tc>
        <w:tc>
          <w:tcPr>
            <w:tcW w:w="1824" w:type="dxa"/>
          </w:tcPr>
          <w:p w:rsidR="00FA02FD" w:rsidRPr="008D4612" w:rsidRDefault="00FA02FD" w:rsidP="008C7AC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8D4612">
              <w:rPr>
                <w:b/>
                <w:sz w:val="28"/>
                <w:szCs w:val="28"/>
              </w:rPr>
              <w:t>Расход тепловой энергии на собственные нужды, Гкал</w:t>
            </w:r>
          </w:p>
        </w:tc>
        <w:tc>
          <w:tcPr>
            <w:tcW w:w="1636" w:type="dxa"/>
          </w:tcPr>
          <w:p w:rsidR="00FA02FD" w:rsidRPr="008D4612" w:rsidRDefault="00FA02FD" w:rsidP="008C7AC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8D4612">
              <w:rPr>
                <w:b/>
                <w:sz w:val="28"/>
                <w:szCs w:val="28"/>
              </w:rPr>
              <w:t>Выработка тепловой энергии, Гкал</w:t>
            </w:r>
          </w:p>
        </w:tc>
      </w:tr>
      <w:tr w:rsidR="00FA02FD" w:rsidRPr="008D4612" w:rsidTr="008C7ACC">
        <w:tc>
          <w:tcPr>
            <w:tcW w:w="2969" w:type="dxa"/>
            <w:vAlign w:val="bottom"/>
          </w:tcPr>
          <w:p w:rsidR="00FA02FD" w:rsidRPr="008D4612" w:rsidRDefault="00FA02FD" w:rsidP="008C7ACC">
            <w:pPr>
              <w:jc w:val="center"/>
              <w:rPr>
                <w:color w:val="000000"/>
                <w:sz w:val="28"/>
                <w:szCs w:val="28"/>
              </w:rPr>
            </w:pPr>
            <w:r w:rsidRPr="008D461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3" w:type="dxa"/>
            <w:vAlign w:val="bottom"/>
          </w:tcPr>
          <w:p w:rsidR="00FA02FD" w:rsidRPr="008D4612" w:rsidRDefault="00FA02FD" w:rsidP="008C7ACC">
            <w:pPr>
              <w:jc w:val="center"/>
              <w:rPr>
                <w:color w:val="000000"/>
                <w:sz w:val="28"/>
                <w:szCs w:val="28"/>
              </w:rPr>
            </w:pPr>
            <w:r w:rsidRPr="008D461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05" w:type="dxa"/>
            <w:vAlign w:val="bottom"/>
          </w:tcPr>
          <w:p w:rsidR="00FA02FD" w:rsidRPr="008D4612" w:rsidRDefault="00FA02FD" w:rsidP="008C7ACC">
            <w:pPr>
              <w:jc w:val="center"/>
              <w:rPr>
                <w:color w:val="000000"/>
                <w:sz w:val="28"/>
                <w:szCs w:val="28"/>
              </w:rPr>
            </w:pPr>
            <w:r w:rsidRPr="008D461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55" w:type="dxa"/>
            <w:vAlign w:val="bottom"/>
          </w:tcPr>
          <w:p w:rsidR="00FA02FD" w:rsidRPr="008D4612" w:rsidRDefault="00FA02FD" w:rsidP="008C7ACC">
            <w:pPr>
              <w:jc w:val="center"/>
              <w:rPr>
                <w:color w:val="000000"/>
                <w:sz w:val="28"/>
                <w:szCs w:val="28"/>
              </w:rPr>
            </w:pPr>
            <w:r w:rsidRPr="008D461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vAlign w:val="bottom"/>
          </w:tcPr>
          <w:p w:rsidR="00FA02FD" w:rsidRPr="008D4612" w:rsidRDefault="00FA02FD" w:rsidP="008C7ACC">
            <w:pPr>
              <w:jc w:val="center"/>
              <w:rPr>
                <w:color w:val="000000"/>
                <w:sz w:val="28"/>
                <w:szCs w:val="28"/>
              </w:rPr>
            </w:pPr>
            <w:r w:rsidRPr="008D461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24" w:type="dxa"/>
            <w:vAlign w:val="bottom"/>
          </w:tcPr>
          <w:p w:rsidR="00FA02FD" w:rsidRPr="008D4612" w:rsidRDefault="00FA02FD" w:rsidP="008C7ACC">
            <w:pPr>
              <w:jc w:val="center"/>
              <w:rPr>
                <w:color w:val="000000"/>
                <w:sz w:val="28"/>
                <w:szCs w:val="28"/>
              </w:rPr>
            </w:pPr>
            <w:r w:rsidRPr="008D461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36" w:type="dxa"/>
            <w:vAlign w:val="bottom"/>
          </w:tcPr>
          <w:p w:rsidR="00FA02FD" w:rsidRPr="008D4612" w:rsidRDefault="00FA02FD" w:rsidP="008C7ACC">
            <w:pPr>
              <w:jc w:val="center"/>
              <w:rPr>
                <w:color w:val="000000"/>
                <w:sz w:val="28"/>
                <w:szCs w:val="28"/>
              </w:rPr>
            </w:pPr>
            <w:r w:rsidRPr="008D4612">
              <w:rPr>
                <w:color w:val="000000"/>
                <w:sz w:val="28"/>
                <w:szCs w:val="28"/>
              </w:rPr>
              <w:t>7</w:t>
            </w:r>
          </w:p>
        </w:tc>
      </w:tr>
      <w:tr w:rsidR="00FA02FD" w:rsidRPr="008D4612" w:rsidTr="008C7ACC">
        <w:tc>
          <w:tcPr>
            <w:tcW w:w="2969" w:type="dxa"/>
            <w:vAlign w:val="center"/>
          </w:tcPr>
          <w:p w:rsidR="00FA02FD" w:rsidRPr="00683C43" w:rsidRDefault="00FA02FD" w:rsidP="008C7A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 «</w:t>
            </w:r>
            <w:proofErr w:type="spellStart"/>
            <w:r>
              <w:rPr>
                <w:color w:val="000000"/>
                <w:sz w:val="24"/>
                <w:szCs w:val="24"/>
              </w:rPr>
              <w:t>ТеплоЭнергоРесурс</w:t>
            </w:r>
            <w:proofErr w:type="spellEnd"/>
            <w:r>
              <w:rPr>
                <w:color w:val="000000"/>
                <w:sz w:val="24"/>
                <w:szCs w:val="24"/>
              </w:rPr>
              <w:t>» Кардымовского района</w:t>
            </w:r>
          </w:p>
        </w:tc>
        <w:tc>
          <w:tcPr>
            <w:tcW w:w="2203" w:type="dxa"/>
            <w:vAlign w:val="center"/>
          </w:tcPr>
          <w:p w:rsidR="00FA02FD" w:rsidRPr="00683C43" w:rsidRDefault="00FA02FD" w:rsidP="008C7ACC">
            <w:pPr>
              <w:jc w:val="center"/>
              <w:rPr>
                <w:color w:val="000000"/>
                <w:sz w:val="24"/>
                <w:szCs w:val="24"/>
              </w:rPr>
            </w:pPr>
            <w:r w:rsidRPr="008F64C9">
              <w:rPr>
                <w:color w:val="000000"/>
                <w:sz w:val="24"/>
                <w:szCs w:val="24"/>
              </w:rPr>
              <w:t>д. Тюшино</w:t>
            </w:r>
          </w:p>
        </w:tc>
        <w:tc>
          <w:tcPr>
            <w:tcW w:w="2105" w:type="dxa"/>
            <w:vAlign w:val="center"/>
          </w:tcPr>
          <w:p w:rsidR="00FA02FD" w:rsidRPr="00683C43" w:rsidRDefault="00FA02FD" w:rsidP="008C7ACC">
            <w:pPr>
              <w:jc w:val="center"/>
              <w:rPr>
                <w:color w:val="000000"/>
                <w:sz w:val="24"/>
                <w:szCs w:val="24"/>
              </w:rPr>
            </w:pPr>
            <w:r w:rsidRPr="002504C8">
              <w:rPr>
                <w:color w:val="000000"/>
                <w:sz w:val="24"/>
                <w:szCs w:val="24"/>
              </w:rPr>
              <w:t>1167</w:t>
            </w:r>
          </w:p>
        </w:tc>
        <w:tc>
          <w:tcPr>
            <w:tcW w:w="2655" w:type="dxa"/>
            <w:vAlign w:val="center"/>
          </w:tcPr>
          <w:p w:rsidR="00FA02FD" w:rsidRPr="00683C43" w:rsidRDefault="00FA02FD" w:rsidP="008C7ACC">
            <w:pPr>
              <w:jc w:val="center"/>
              <w:rPr>
                <w:color w:val="000000"/>
                <w:sz w:val="24"/>
                <w:szCs w:val="24"/>
              </w:rPr>
            </w:pPr>
            <w:r w:rsidRPr="002504C8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1394" w:type="dxa"/>
            <w:vAlign w:val="center"/>
          </w:tcPr>
          <w:p w:rsidR="00FA02FD" w:rsidRPr="00683C43" w:rsidRDefault="00FA02FD" w:rsidP="008C7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1588</w:t>
            </w:r>
          </w:p>
        </w:tc>
        <w:tc>
          <w:tcPr>
            <w:tcW w:w="1824" w:type="dxa"/>
            <w:vAlign w:val="center"/>
          </w:tcPr>
          <w:p w:rsidR="00FA02FD" w:rsidRPr="00683C43" w:rsidRDefault="00FA02FD" w:rsidP="008C7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636" w:type="dxa"/>
            <w:vAlign w:val="center"/>
          </w:tcPr>
          <w:p w:rsidR="00FA02FD" w:rsidRPr="00683C43" w:rsidRDefault="00FA02FD" w:rsidP="008C7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1624</w:t>
            </w:r>
          </w:p>
        </w:tc>
      </w:tr>
      <w:tr w:rsidR="00FA02FD" w:rsidRPr="008D4612" w:rsidTr="008C7ACC">
        <w:tc>
          <w:tcPr>
            <w:tcW w:w="2969" w:type="dxa"/>
            <w:vAlign w:val="center"/>
          </w:tcPr>
          <w:p w:rsidR="00FA02FD" w:rsidRPr="00683C43" w:rsidRDefault="00FA02FD" w:rsidP="008C7A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FA02FD" w:rsidRPr="00624624" w:rsidRDefault="00FA02FD" w:rsidP="008C7AC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4624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05" w:type="dxa"/>
            <w:vAlign w:val="center"/>
          </w:tcPr>
          <w:p w:rsidR="00FA02FD" w:rsidRPr="002504C8" w:rsidRDefault="00FA02FD" w:rsidP="008C7AC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504C8">
              <w:rPr>
                <w:b/>
                <w:color w:val="000000"/>
                <w:sz w:val="24"/>
                <w:szCs w:val="24"/>
              </w:rPr>
              <w:t>1167</w:t>
            </w:r>
          </w:p>
        </w:tc>
        <w:tc>
          <w:tcPr>
            <w:tcW w:w="2655" w:type="dxa"/>
            <w:vAlign w:val="center"/>
          </w:tcPr>
          <w:p w:rsidR="00FA02FD" w:rsidRPr="002504C8" w:rsidRDefault="00FA02FD" w:rsidP="008C7AC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504C8">
              <w:rPr>
                <w:b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394" w:type="dxa"/>
            <w:vAlign w:val="center"/>
          </w:tcPr>
          <w:p w:rsidR="00FA02FD" w:rsidRPr="002504C8" w:rsidRDefault="00FA02FD" w:rsidP="008C7AC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504C8">
              <w:rPr>
                <w:b/>
                <w:color w:val="000000"/>
                <w:sz w:val="24"/>
                <w:szCs w:val="24"/>
              </w:rPr>
              <w:t>1588</w:t>
            </w:r>
          </w:p>
        </w:tc>
        <w:tc>
          <w:tcPr>
            <w:tcW w:w="1824" w:type="dxa"/>
            <w:vAlign w:val="center"/>
          </w:tcPr>
          <w:p w:rsidR="00FA02FD" w:rsidRPr="002504C8" w:rsidRDefault="00FA02FD" w:rsidP="008C7AC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504C8"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36" w:type="dxa"/>
            <w:vAlign w:val="center"/>
          </w:tcPr>
          <w:p w:rsidR="00FA02FD" w:rsidRPr="002504C8" w:rsidRDefault="00FA02FD" w:rsidP="008C7AC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504C8">
              <w:rPr>
                <w:b/>
                <w:color w:val="000000"/>
                <w:sz w:val="24"/>
                <w:szCs w:val="24"/>
              </w:rPr>
              <w:t>1624</w:t>
            </w:r>
          </w:p>
        </w:tc>
      </w:tr>
    </w:tbl>
    <w:p w:rsidR="00FA02FD" w:rsidRDefault="00FA02FD" w:rsidP="00FA02FD">
      <w:pPr>
        <w:jc w:val="right"/>
        <w:rPr>
          <w:sz w:val="24"/>
          <w:szCs w:val="24"/>
        </w:rPr>
      </w:pPr>
    </w:p>
    <w:sectPr w:rsidR="00FA02FD" w:rsidSect="00FA02FD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C6992"/>
    <w:rsid w:val="00020F75"/>
    <w:rsid w:val="0003337F"/>
    <w:rsid w:val="000527F3"/>
    <w:rsid w:val="000B242D"/>
    <w:rsid w:val="000C423C"/>
    <w:rsid w:val="000F1D9A"/>
    <w:rsid w:val="000F6227"/>
    <w:rsid w:val="00100C18"/>
    <w:rsid w:val="00101900"/>
    <w:rsid w:val="0011128D"/>
    <w:rsid w:val="00150427"/>
    <w:rsid w:val="00205D03"/>
    <w:rsid w:val="0023621F"/>
    <w:rsid w:val="002405B8"/>
    <w:rsid w:val="00263509"/>
    <w:rsid w:val="002A414E"/>
    <w:rsid w:val="002D20F8"/>
    <w:rsid w:val="003276C4"/>
    <w:rsid w:val="003503EF"/>
    <w:rsid w:val="00377E71"/>
    <w:rsid w:val="00395DC2"/>
    <w:rsid w:val="003B513A"/>
    <w:rsid w:val="003E4598"/>
    <w:rsid w:val="004037D9"/>
    <w:rsid w:val="00450D14"/>
    <w:rsid w:val="004A4610"/>
    <w:rsid w:val="004B11E9"/>
    <w:rsid w:val="004D7192"/>
    <w:rsid w:val="005140EE"/>
    <w:rsid w:val="005177FA"/>
    <w:rsid w:val="00521285"/>
    <w:rsid w:val="00554F37"/>
    <w:rsid w:val="00556273"/>
    <w:rsid w:val="005A1E20"/>
    <w:rsid w:val="005A6C4E"/>
    <w:rsid w:val="005C6992"/>
    <w:rsid w:val="00667889"/>
    <w:rsid w:val="006B1B92"/>
    <w:rsid w:val="006F0C8F"/>
    <w:rsid w:val="006F4BE6"/>
    <w:rsid w:val="007841BA"/>
    <w:rsid w:val="00796233"/>
    <w:rsid w:val="007B0E84"/>
    <w:rsid w:val="007B4223"/>
    <w:rsid w:val="007C1A3A"/>
    <w:rsid w:val="007D1444"/>
    <w:rsid w:val="007E5C15"/>
    <w:rsid w:val="00802A40"/>
    <w:rsid w:val="0085702D"/>
    <w:rsid w:val="00966AC6"/>
    <w:rsid w:val="00972E25"/>
    <w:rsid w:val="00997DBB"/>
    <w:rsid w:val="009A7067"/>
    <w:rsid w:val="00A604AE"/>
    <w:rsid w:val="00A969A4"/>
    <w:rsid w:val="00AD4C36"/>
    <w:rsid w:val="00AE38B8"/>
    <w:rsid w:val="00B5610E"/>
    <w:rsid w:val="00B617E6"/>
    <w:rsid w:val="00B61ECB"/>
    <w:rsid w:val="00B8348D"/>
    <w:rsid w:val="00B97EB8"/>
    <w:rsid w:val="00BC2767"/>
    <w:rsid w:val="00C522C7"/>
    <w:rsid w:val="00D14FA4"/>
    <w:rsid w:val="00D4285C"/>
    <w:rsid w:val="00D55D6D"/>
    <w:rsid w:val="00D82C72"/>
    <w:rsid w:val="00DA1F93"/>
    <w:rsid w:val="00DC1F8A"/>
    <w:rsid w:val="00E257A6"/>
    <w:rsid w:val="00E443F6"/>
    <w:rsid w:val="00E504BD"/>
    <w:rsid w:val="00E73DF4"/>
    <w:rsid w:val="00E85795"/>
    <w:rsid w:val="00EA4F89"/>
    <w:rsid w:val="00F971C5"/>
    <w:rsid w:val="00FA02FD"/>
    <w:rsid w:val="00FB0061"/>
    <w:rsid w:val="00FE4C8A"/>
    <w:rsid w:val="00FE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9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6F0C8F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C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6F0C8F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69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99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4"/>
    <w:rsid w:val="00395DC2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395DC2"/>
    <w:pPr>
      <w:widowControl/>
      <w:shd w:val="clear" w:color="auto" w:fill="FFFFFF"/>
      <w:autoSpaceDE/>
      <w:autoSpaceDN/>
      <w:adjustRightInd/>
      <w:spacing w:after="120" w:line="485" w:lineRule="exact"/>
      <w:jc w:val="center"/>
    </w:pPr>
    <w:rPr>
      <w:sz w:val="27"/>
      <w:szCs w:val="27"/>
    </w:rPr>
  </w:style>
  <w:style w:type="paragraph" w:styleId="a7">
    <w:name w:val="List Paragraph"/>
    <w:basedOn w:val="a"/>
    <w:uiPriority w:val="34"/>
    <w:qFormat/>
    <w:rsid w:val="00D82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5</cp:revision>
  <cp:lastPrinted>2017-04-07T12:11:00Z</cp:lastPrinted>
  <dcterms:created xsi:type="dcterms:W3CDTF">2018-03-31T07:45:00Z</dcterms:created>
  <dcterms:modified xsi:type="dcterms:W3CDTF">2018-04-03T08:28:00Z</dcterms:modified>
</cp:coreProperties>
</file>